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ABFD" w14:textId="77777777" w:rsidR="00000000" w:rsidRDefault="00374A33">
      <w:pPr>
        <w:pStyle w:val="ConsPlusNormal"/>
        <w:spacing w:before="200"/>
      </w:pPr>
    </w:p>
    <w:p w14:paraId="5EEF0152" w14:textId="77777777" w:rsidR="00000000" w:rsidRDefault="00374A33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12127CBC" w14:textId="77777777" w:rsidR="00000000" w:rsidRDefault="00374A33">
      <w:pPr>
        <w:pStyle w:val="ConsPlusNormal"/>
        <w:spacing w:before="200"/>
        <w:jc w:val="both"/>
      </w:pPr>
      <w:r>
        <w:t>Республики Беларусь 9 сентября 2014 г. N 8/29093</w:t>
      </w:r>
    </w:p>
    <w:p w14:paraId="6A47F8E2" w14:textId="77777777" w:rsidR="00000000" w:rsidRDefault="00374A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23E5F8" w14:textId="77777777" w:rsidR="00000000" w:rsidRDefault="00374A33">
      <w:pPr>
        <w:pStyle w:val="ConsPlusNormal"/>
      </w:pPr>
    </w:p>
    <w:p w14:paraId="0A3A3C34" w14:textId="77777777" w:rsidR="00000000" w:rsidRDefault="00374A33">
      <w:pPr>
        <w:pStyle w:val="ConsPlusTitle"/>
        <w:jc w:val="center"/>
      </w:pPr>
      <w:r>
        <w:t>ПОСТАНОВЛЕНИЕ ГОСУДАРСТВЕННОГО КОМИТЕТА ПО НАУКЕ И ТЕХНОЛОГИЯМ РЕСПУБЛИКИ БЕЛАРУСЬ</w:t>
      </w:r>
    </w:p>
    <w:p w14:paraId="772459F3" w14:textId="77777777" w:rsidR="00000000" w:rsidRDefault="00374A33">
      <w:pPr>
        <w:pStyle w:val="ConsPlusTitle"/>
        <w:jc w:val="center"/>
      </w:pPr>
      <w:r>
        <w:t>13 августа 2014 г. N 13</w:t>
      </w:r>
    </w:p>
    <w:p w14:paraId="489BAEEC" w14:textId="77777777" w:rsidR="00000000" w:rsidRDefault="00374A33">
      <w:pPr>
        <w:pStyle w:val="ConsPlusTitle"/>
        <w:jc w:val="center"/>
      </w:pPr>
    </w:p>
    <w:p w14:paraId="17926017" w14:textId="77777777" w:rsidR="00000000" w:rsidRDefault="00374A33">
      <w:pPr>
        <w:pStyle w:val="ConsPlusTitle"/>
        <w:jc w:val="center"/>
      </w:pPr>
      <w:r>
        <w:t>О РЕСПУБЛИКАНСКОМ КОНКУРСЕ ИННОВАЦИОННЫХ ПРОЕКТОВ</w:t>
      </w:r>
    </w:p>
    <w:p w14:paraId="657D095A" w14:textId="77777777" w:rsidR="00000000" w:rsidRDefault="00374A3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063DF1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CA7FA" w14:textId="77777777" w:rsidR="00000000" w:rsidRDefault="00374A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4D2FA" w14:textId="77777777" w:rsidR="00000000" w:rsidRDefault="00374A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BE7A4A" w14:textId="77777777" w:rsidR="00000000" w:rsidRDefault="00374A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Госкомитета по науке и технологиям от 12.04.2021 N 3,</w:t>
            </w:r>
          </w:p>
          <w:p w14:paraId="1D664EF0" w14:textId="77777777" w:rsidR="00000000" w:rsidRDefault="00374A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17.09.2024 N 11)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F0FCC" w14:textId="77777777" w:rsidR="00000000" w:rsidRDefault="00374A3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15F2244" w14:textId="77777777" w:rsidR="00000000" w:rsidRDefault="00374A33">
      <w:pPr>
        <w:pStyle w:val="ConsPlusNormal"/>
      </w:pPr>
    </w:p>
    <w:p w14:paraId="09B257E2" w14:textId="77777777" w:rsidR="00000000" w:rsidRDefault="00374A33">
      <w:pPr>
        <w:pStyle w:val="ConsPlusNormal"/>
        <w:ind w:firstLine="540"/>
        <w:jc w:val="both"/>
      </w:pPr>
      <w:r>
        <w:t xml:space="preserve">На основании части первой пункта 15, части второй пункта 17, частей пятой и девятой пункта 21, пунктов 22 и 27 Положения о республиканском конкурсе инновационных проектов, утвержденного постановлением Совета Министров Республики Беларусь от 26 января 2010 </w:t>
      </w:r>
      <w:r>
        <w:t>г. N 98, пункта 7 Положения о Государственном комитете по науке и технологиям Республики Беларусь, утвержденного постановлением Совета Министров Республики Беларусь от 15 марта 2004 г. N 282, Государственный комитет по науке и технологиям Республики Белару</w:t>
      </w:r>
      <w:r>
        <w:t>сь ПОСТАНОВЛЯЕТ:</w:t>
      </w:r>
    </w:p>
    <w:p w14:paraId="19E23007" w14:textId="77777777" w:rsidR="00000000" w:rsidRDefault="00374A33">
      <w:pPr>
        <w:pStyle w:val="ConsPlusNormal"/>
        <w:jc w:val="both"/>
      </w:pPr>
      <w:r>
        <w:t>(преамбула в ред. постановления Госкомитета по науке и технологиям от 17.09.2024 N 11)</w:t>
      </w:r>
    </w:p>
    <w:p w14:paraId="1559357E" w14:textId="77777777" w:rsidR="00000000" w:rsidRDefault="00374A33">
      <w:pPr>
        <w:pStyle w:val="ConsPlusNormal"/>
        <w:spacing w:before="200"/>
        <w:ind w:firstLine="540"/>
        <w:jc w:val="both"/>
      </w:pPr>
      <w:r>
        <w:t>1. Установить формы:</w:t>
      </w:r>
    </w:p>
    <w:p w14:paraId="1A65D80D" w14:textId="77777777" w:rsidR="00000000" w:rsidRDefault="00374A33">
      <w:pPr>
        <w:pStyle w:val="ConsPlusNormal"/>
        <w:spacing w:before="200"/>
        <w:ind w:firstLine="540"/>
        <w:jc w:val="both"/>
      </w:pPr>
      <w:r>
        <w:t>заявки на участие в республиканском конкурсе инновационных проектов согласно приложению 1;</w:t>
      </w:r>
    </w:p>
    <w:p w14:paraId="501E23D1" w14:textId="77777777" w:rsidR="00000000" w:rsidRDefault="00374A33">
      <w:pPr>
        <w:pStyle w:val="ConsPlusNormal"/>
        <w:spacing w:before="200"/>
        <w:ind w:firstLine="540"/>
        <w:jc w:val="both"/>
      </w:pPr>
      <w:r>
        <w:t>паспорта инновационного проекта различны</w:t>
      </w:r>
      <w:r>
        <w:t>х стадий реализации со стратегией коммерциализации (далее - инновационный проект) согласно приложению 2;</w:t>
      </w:r>
    </w:p>
    <w:p w14:paraId="2F50F280" w14:textId="77777777" w:rsidR="00000000" w:rsidRDefault="00374A33">
      <w:pPr>
        <w:pStyle w:val="ConsPlusNormal"/>
        <w:spacing w:before="200"/>
        <w:ind w:firstLine="540"/>
        <w:jc w:val="both"/>
      </w:pPr>
      <w:r>
        <w:t>бизнес-плана инновационного проекта согласно приложению 3;</w:t>
      </w:r>
    </w:p>
    <w:p w14:paraId="4F73EFB7" w14:textId="77777777" w:rsidR="00000000" w:rsidRDefault="00374A33">
      <w:pPr>
        <w:pStyle w:val="ConsPlusNormal"/>
        <w:spacing w:before="200"/>
        <w:ind w:firstLine="540"/>
        <w:jc w:val="both"/>
      </w:pPr>
      <w:r>
        <w:t>технико-экономического обоснования инновационного проекта согласно приложению 3-1;</w:t>
      </w:r>
    </w:p>
    <w:p w14:paraId="2DC029CE" w14:textId="77777777" w:rsidR="00000000" w:rsidRDefault="00374A33">
      <w:pPr>
        <w:pStyle w:val="ConsPlusNormal"/>
        <w:spacing w:before="200"/>
        <w:ind w:firstLine="540"/>
        <w:jc w:val="both"/>
      </w:pPr>
      <w:r>
        <w:t>стратегии</w:t>
      </w:r>
      <w:r>
        <w:t xml:space="preserve"> коммерциализации инновационного проекта согласно приложению 3-2;</w:t>
      </w:r>
    </w:p>
    <w:p w14:paraId="40109402" w14:textId="77777777" w:rsidR="00000000" w:rsidRDefault="00374A33">
      <w:pPr>
        <w:pStyle w:val="ConsPlusNormal"/>
        <w:spacing w:before="200"/>
        <w:ind w:firstLine="540"/>
        <w:jc w:val="both"/>
      </w:pPr>
      <w:r>
        <w:t>диплома победителя и финалиста республиканского конкурса инновационных проектов согласно приложению 4;</w:t>
      </w:r>
    </w:p>
    <w:p w14:paraId="570AF834" w14:textId="77777777" w:rsidR="00000000" w:rsidRDefault="00374A33">
      <w:pPr>
        <w:pStyle w:val="ConsPlusNormal"/>
        <w:jc w:val="both"/>
      </w:pPr>
      <w:r>
        <w:t>(в ред. постановления Госкомитета по науке и технологиям от 17.09.2024 N 11)</w:t>
      </w:r>
    </w:p>
    <w:p w14:paraId="5AE0B6CF" w14:textId="77777777" w:rsidR="00000000" w:rsidRDefault="00374A33">
      <w:pPr>
        <w:pStyle w:val="ConsPlusNormal"/>
        <w:spacing w:before="200"/>
        <w:ind w:firstLine="540"/>
        <w:jc w:val="both"/>
      </w:pPr>
      <w:r>
        <w:t>сертификат</w:t>
      </w:r>
      <w:r>
        <w:t>а, дающего право на получение денежных средств для дальнейшей коммерциализации инновационного проекта согласно приложению 5;</w:t>
      </w:r>
    </w:p>
    <w:p w14:paraId="79D20DD2" w14:textId="77777777" w:rsidR="00000000" w:rsidRDefault="00374A33">
      <w:pPr>
        <w:pStyle w:val="ConsPlusNormal"/>
        <w:jc w:val="both"/>
      </w:pPr>
      <w:r>
        <w:t>(в ред. постановления Госкомитета по науке и технологиям от 17.09.2024 N 11)</w:t>
      </w:r>
    </w:p>
    <w:p w14:paraId="0A691D57" w14:textId="77777777" w:rsidR="00000000" w:rsidRDefault="00374A33">
      <w:pPr>
        <w:pStyle w:val="ConsPlusNormal"/>
        <w:spacing w:before="200"/>
        <w:ind w:firstLine="540"/>
        <w:jc w:val="both"/>
      </w:pPr>
      <w:r>
        <w:t>оценочного листа согласно приложению 6.</w:t>
      </w:r>
    </w:p>
    <w:p w14:paraId="7D974361" w14:textId="77777777" w:rsidR="00000000" w:rsidRDefault="00374A33">
      <w:pPr>
        <w:pStyle w:val="ConsPlusNormal"/>
        <w:jc w:val="both"/>
      </w:pPr>
      <w:r>
        <w:t>(п. 1 в ред. постановления Госкомитета по науке и технологиям от 12.04.2021 N 3)</w:t>
      </w:r>
    </w:p>
    <w:p w14:paraId="2F00E9F5" w14:textId="77777777" w:rsidR="00000000" w:rsidRDefault="00374A33">
      <w:pPr>
        <w:pStyle w:val="ConsPlusNormal"/>
        <w:spacing w:before="200"/>
        <w:ind w:firstLine="540"/>
        <w:jc w:val="both"/>
      </w:pPr>
      <w:r>
        <w:t>2. Определить, что:</w:t>
      </w:r>
    </w:p>
    <w:p w14:paraId="511C3073" w14:textId="77777777" w:rsidR="00000000" w:rsidRDefault="00374A33">
      <w:pPr>
        <w:pStyle w:val="ConsPlusNormal"/>
        <w:spacing w:before="200"/>
        <w:ind w:firstLine="540"/>
        <w:jc w:val="both"/>
      </w:pPr>
      <w:r>
        <w:t>2.1. диплом победителя и финалиста республиканского конкурса инновационных проектов (далее - диплом) изготавливаетс</w:t>
      </w:r>
      <w:r>
        <w:t>я из специальной бумаги белого цвета размером 297 х 210 мм в альбомном виде;</w:t>
      </w:r>
    </w:p>
    <w:p w14:paraId="417B7A74" w14:textId="77777777" w:rsidR="00000000" w:rsidRDefault="00374A33">
      <w:pPr>
        <w:pStyle w:val="ConsPlusNormal"/>
        <w:jc w:val="both"/>
      </w:pPr>
      <w:r>
        <w:t>(в ред. постановлений Госкомитета по науке и технологиям от 12.04.2021 N 3, от 17.09.2024 N 11)</w:t>
      </w:r>
    </w:p>
    <w:p w14:paraId="39158357" w14:textId="77777777" w:rsidR="00000000" w:rsidRDefault="00374A33">
      <w:pPr>
        <w:pStyle w:val="ConsPlusNormal"/>
        <w:spacing w:before="200"/>
        <w:ind w:firstLine="540"/>
        <w:jc w:val="both"/>
      </w:pPr>
      <w:r>
        <w:t xml:space="preserve">2.2. на дипломе с левой стороны размещается изображение белорусского национального </w:t>
      </w:r>
      <w:r>
        <w:t>орнамента красного цвета;</w:t>
      </w:r>
    </w:p>
    <w:p w14:paraId="095C7A39" w14:textId="77777777" w:rsidR="00000000" w:rsidRDefault="00374A33">
      <w:pPr>
        <w:pStyle w:val="ConsPlusNormal"/>
        <w:jc w:val="both"/>
      </w:pPr>
      <w:r>
        <w:t>(в ред. постановления Госкомитета по науке и технологиям от 17.09.2024 N 11)</w:t>
      </w:r>
    </w:p>
    <w:p w14:paraId="3BC99979" w14:textId="77777777" w:rsidR="00000000" w:rsidRDefault="00374A33">
      <w:pPr>
        <w:pStyle w:val="ConsPlusNormal"/>
        <w:spacing w:before="200"/>
        <w:ind w:firstLine="540"/>
        <w:jc w:val="both"/>
      </w:pPr>
      <w:r>
        <w:t>2.3. слово "диплом", указание степени победителя республиканского конкурса инновационных проектов, либо слова "участие в финале конкурса" печатаются в ди</w:t>
      </w:r>
      <w:r>
        <w:t>пломе для победителей - золотистым цветом, для финалистов - синим цветом;</w:t>
      </w:r>
    </w:p>
    <w:p w14:paraId="40119CB6" w14:textId="77777777" w:rsidR="00000000" w:rsidRDefault="00374A33">
      <w:pPr>
        <w:pStyle w:val="ConsPlusNormal"/>
        <w:jc w:val="both"/>
      </w:pPr>
      <w:r>
        <w:lastRenderedPageBreak/>
        <w:t>(пп. 2.3 в ред. постановления Госкомитета по науке и технологиям от 17.09.2024 N 11)</w:t>
      </w:r>
    </w:p>
    <w:p w14:paraId="7EB5BF37" w14:textId="77777777" w:rsidR="00000000" w:rsidRDefault="00374A33">
      <w:pPr>
        <w:pStyle w:val="ConsPlusNormal"/>
        <w:spacing w:before="200"/>
        <w:ind w:firstLine="540"/>
        <w:jc w:val="both"/>
      </w:pPr>
      <w:r>
        <w:t>2.4. в дипломе указываются номинация, фамилия, собственное имя, отчество (если таковое имеется) ф</w:t>
      </w:r>
      <w:r>
        <w:t>изического лица, в том числе индивидуального предпринимателя, либо полное наименование юридического лица;</w:t>
      </w:r>
    </w:p>
    <w:p w14:paraId="1D759DAA" w14:textId="77777777" w:rsidR="00000000" w:rsidRDefault="00374A33">
      <w:pPr>
        <w:pStyle w:val="ConsPlusNormal"/>
        <w:jc w:val="both"/>
      </w:pPr>
      <w:r>
        <w:t>(в ред. постановления Госкомитета по науке и технологиям от 17.09.2024 N 11)</w:t>
      </w:r>
    </w:p>
    <w:p w14:paraId="442E3FD3" w14:textId="77777777" w:rsidR="00000000" w:rsidRDefault="00374A33">
      <w:pPr>
        <w:pStyle w:val="ConsPlusNormal"/>
        <w:spacing w:before="200"/>
        <w:ind w:firstLine="540"/>
        <w:jc w:val="both"/>
      </w:pPr>
      <w:r>
        <w:t>2.5. диплом подписывается Председателем Государственного комитета по наук</w:t>
      </w:r>
      <w:r>
        <w:t>е и технологиям, а в его отсутствие - лицом, исполняющим его обязанности, с указанием фамилии и инициалов. Подпись должностного лица заверяется печатью Государственного комитета по науке и технологиям. В дипломе проставляются дата и место проведения респуб</w:t>
      </w:r>
      <w:r>
        <w:t>ликанского конкурса инновационных проектов.</w:t>
      </w:r>
    </w:p>
    <w:p w14:paraId="3D535CEA" w14:textId="77777777" w:rsidR="00000000" w:rsidRDefault="00374A33">
      <w:pPr>
        <w:pStyle w:val="ConsPlusNormal"/>
        <w:jc w:val="both"/>
      </w:pPr>
      <w:r>
        <w:t>(в ред. постановления Госкомитета по науке и технологиям от 12.04.2021 N 3)</w:t>
      </w:r>
    </w:p>
    <w:p w14:paraId="42205FFD" w14:textId="77777777" w:rsidR="00000000" w:rsidRDefault="00374A33">
      <w:pPr>
        <w:pStyle w:val="ConsPlusNormal"/>
        <w:spacing w:before="200"/>
        <w:ind w:firstLine="540"/>
        <w:jc w:val="both"/>
      </w:pPr>
      <w:r>
        <w:t>3. Утвердить Инструкцию о порядке и условиях предоставления денежных средств на разработку бизнес-планов инновационных проектов, порядке</w:t>
      </w:r>
      <w:r>
        <w:t xml:space="preserve"> получения сертификата, дающего право на получение денежных средств для дальнейшей коммерциализации инновационного проекта, и использования денежных средств, полученных по нему, в том числе оценки эффективности использования этих денежных средств (прилагае</w:t>
      </w:r>
      <w:r>
        <w:t>тся).</w:t>
      </w:r>
    </w:p>
    <w:p w14:paraId="6F0F44B9" w14:textId="77777777" w:rsidR="00000000" w:rsidRDefault="00374A33">
      <w:pPr>
        <w:pStyle w:val="ConsPlusNormal"/>
        <w:jc w:val="both"/>
      </w:pPr>
      <w:r>
        <w:t>(в ред. постановлений Госкомитета по науке и технологиям от 12.04.2021 N 3, от 17.09.2024 N 11)</w:t>
      </w:r>
    </w:p>
    <w:p w14:paraId="37CC68EA" w14:textId="77777777" w:rsidR="00000000" w:rsidRDefault="00374A33">
      <w:pPr>
        <w:pStyle w:val="ConsPlusNormal"/>
        <w:spacing w:before="200"/>
        <w:ind w:firstLine="540"/>
        <w:jc w:val="both"/>
      </w:pPr>
      <w:r>
        <w:t>3-1. Установить, что критериями отбора среди инновационных проектов-победителей республиканского конкурса инновационных проектов, а также инновационных пр</w:t>
      </w:r>
      <w:r>
        <w:t>оектов-победителей в учрежденных дополнительных номинациях, инновационных проектов для коммерциализации являются:</w:t>
      </w:r>
    </w:p>
    <w:p w14:paraId="37E1AEA7" w14:textId="77777777" w:rsidR="00000000" w:rsidRDefault="00374A33">
      <w:pPr>
        <w:pStyle w:val="ConsPlusNormal"/>
        <w:spacing w:before="200"/>
        <w:ind w:firstLine="540"/>
        <w:jc w:val="both"/>
      </w:pPr>
      <w:r>
        <w:t>коммерческие перспективы, в том числе перспектива коммерциализации инновационного проекта в течение года, следующего за годом проведения респу</w:t>
      </w:r>
      <w:r>
        <w:t>бликанского конкурса инновационных проектов;</w:t>
      </w:r>
    </w:p>
    <w:p w14:paraId="67F607BE" w14:textId="77777777" w:rsidR="00000000" w:rsidRDefault="00374A33">
      <w:pPr>
        <w:pStyle w:val="ConsPlusNormal"/>
        <w:spacing w:before="200"/>
        <w:ind w:firstLine="540"/>
        <w:jc w:val="both"/>
      </w:pPr>
      <w:r>
        <w:t>востребованность на рынке;</w:t>
      </w:r>
    </w:p>
    <w:p w14:paraId="64940460" w14:textId="77777777" w:rsidR="00000000" w:rsidRDefault="00374A33">
      <w:pPr>
        <w:pStyle w:val="ConsPlusNormal"/>
        <w:spacing w:before="200"/>
        <w:ind w:firstLine="540"/>
        <w:jc w:val="both"/>
      </w:pPr>
      <w:r>
        <w:t>новизна и уникальность представленных решений;</w:t>
      </w:r>
    </w:p>
    <w:p w14:paraId="1D78B67C" w14:textId="77777777" w:rsidR="00000000" w:rsidRDefault="00374A33">
      <w:pPr>
        <w:pStyle w:val="ConsPlusNormal"/>
        <w:spacing w:before="200"/>
        <w:ind w:firstLine="540"/>
        <w:jc w:val="both"/>
      </w:pPr>
      <w:r>
        <w:t>наличие преимуществ перед существующими аналогами.</w:t>
      </w:r>
    </w:p>
    <w:p w14:paraId="3AFD8432" w14:textId="77777777" w:rsidR="00000000" w:rsidRDefault="00374A33">
      <w:pPr>
        <w:pStyle w:val="ConsPlusNormal"/>
        <w:jc w:val="both"/>
      </w:pPr>
      <w:r>
        <w:t>(п. 3-1 введен постановлением Госкомитета по науке и технологиям от 17.09.2024 N 11)</w:t>
      </w:r>
    </w:p>
    <w:p w14:paraId="2AC54124" w14:textId="77777777" w:rsidR="00000000" w:rsidRDefault="00374A33">
      <w:pPr>
        <w:pStyle w:val="ConsPlusNormal"/>
        <w:spacing w:before="200"/>
        <w:ind w:firstLine="540"/>
        <w:jc w:val="both"/>
      </w:pPr>
      <w:r>
        <w:t>4</w:t>
      </w:r>
      <w:r>
        <w:t>. Признать утратившим силу постановление Государственного комитета по науке и технологиям Республики Беларусь от 3 марта 2010 г. N 6 "О мерах по реализации постановления Совета Министров Республики Беларусь от 26 января 2010 г. N 98" (Национальный реестр п</w:t>
      </w:r>
      <w:r>
        <w:t>равовых актов Республики Беларусь, 2010 г., N 92, 8/22101).</w:t>
      </w:r>
    </w:p>
    <w:p w14:paraId="6C60C6C9" w14:textId="77777777" w:rsidR="00000000" w:rsidRDefault="00374A33">
      <w:pPr>
        <w:pStyle w:val="ConsPlusNormal"/>
        <w:spacing w:before="20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14:paraId="57B6FC83" w14:textId="77777777" w:rsidR="00000000" w:rsidRDefault="00374A33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14:paraId="4196287F" w14:textId="77777777">
        <w:tc>
          <w:tcPr>
            <w:tcW w:w="5103" w:type="dxa"/>
          </w:tcPr>
          <w:p w14:paraId="22021238" w14:textId="77777777" w:rsidR="00000000" w:rsidRDefault="00374A33">
            <w:pPr>
              <w:pStyle w:val="ConsPlusNormal"/>
            </w:pPr>
            <w:r>
              <w:t>Председатель</w:t>
            </w:r>
          </w:p>
        </w:tc>
        <w:tc>
          <w:tcPr>
            <w:tcW w:w="5103" w:type="dxa"/>
          </w:tcPr>
          <w:p w14:paraId="4481C603" w14:textId="77777777" w:rsidR="00000000" w:rsidRDefault="00374A33">
            <w:pPr>
              <w:pStyle w:val="ConsPlusNormal"/>
              <w:jc w:val="right"/>
            </w:pPr>
            <w:r>
              <w:t>А.Г.Шумилин</w:t>
            </w:r>
          </w:p>
        </w:tc>
      </w:tr>
    </w:tbl>
    <w:p w14:paraId="389C6DF3" w14:textId="77777777" w:rsidR="00000000" w:rsidRDefault="00374A33">
      <w:pPr>
        <w:pStyle w:val="ConsPlusNormal"/>
      </w:pPr>
    </w:p>
    <w:p w14:paraId="6432C6A3" w14:textId="77777777" w:rsidR="00000000" w:rsidRDefault="00374A33">
      <w:pPr>
        <w:pStyle w:val="ConsPlusNormal"/>
      </w:pPr>
    </w:p>
    <w:p w14:paraId="0AFB405F" w14:textId="77777777" w:rsidR="00000000" w:rsidRDefault="00374A33">
      <w:pPr>
        <w:pStyle w:val="ConsPlusNormal"/>
      </w:pPr>
    </w:p>
    <w:p w14:paraId="63E1383A" w14:textId="77777777" w:rsidR="00000000" w:rsidRDefault="00374A33">
      <w:pPr>
        <w:pStyle w:val="ConsPlusNormal"/>
      </w:pPr>
    </w:p>
    <w:p w14:paraId="5237005B" w14:textId="77777777" w:rsidR="00000000" w:rsidRDefault="00374A33">
      <w:pPr>
        <w:pStyle w:val="ConsPlusNormal"/>
        <w:jc w:val="both"/>
      </w:pPr>
    </w:p>
    <w:p w14:paraId="2315837E" w14:textId="77777777" w:rsidR="00000000" w:rsidRDefault="00374A33">
      <w:pPr>
        <w:pStyle w:val="ConsPlusNormal"/>
        <w:jc w:val="right"/>
        <w:outlineLvl w:val="0"/>
      </w:pPr>
      <w:r>
        <w:t>Приложение 1</w:t>
      </w:r>
    </w:p>
    <w:p w14:paraId="0B6249D9" w14:textId="77777777" w:rsidR="00000000" w:rsidRDefault="00374A33">
      <w:pPr>
        <w:pStyle w:val="ConsPlusNormal"/>
        <w:jc w:val="right"/>
      </w:pPr>
      <w:r>
        <w:t>к постановлению</w:t>
      </w:r>
    </w:p>
    <w:p w14:paraId="54B7D1D6" w14:textId="77777777" w:rsidR="00000000" w:rsidRDefault="00374A33">
      <w:pPr>
        <w:pStyle w:val="ConsPlusNormal"/>
        <w:jc w:val="right"/>
      </w:pPr>
      <w:r>
        <w:t>Государственного комитета</w:t>
      </w:r>
    </w:p>
    <w:p w14:paraId="2AF9EDF0" w14:textId="77777777" w:rsidR="00000000" w:rsidRDefault="00374A33">
      <w:pPr>
        <w:pStyle w:val="ConsPlusNormal"/>
        <w:jc w:val="right"/>
      </w:pPr>
      <w:r>
        <w:t>по науке и технологиям</w:t>
      </w:r>
    </w:p>
    <w:p w14:paraId="5129D8F1" w14:textId="77777777" w:rsidR="00000000" w:rsidRDefault="00374A33">
      <w:pPr>
        <w:pStyle w:val="ConsPlusNormal"/>
        <w:jc w:val="right"/>
      </w:pPr>
      <w:r>
        <w:t>Республики Беларусь</w:t>
      </w:r>
    </w:p>
    <w:p w14:paraId="4D747DB3" w14:textId="77777777" w:rsidR="00000000" w:rsidRDefault="00374A33">
      <w:pPr>
        <w:pStyle w:val="ConsPlusNormal"/>
        <w:jc w:val="right"/>
      </w:pPr>
      <w:r>
        <w:t>13.08.2014 N 13</w:t>
      </w:r>
    </w:p>
    <w:p w14:paraId="0907284D" w14:textId="77777777" w:rsidR="00000000" w:rsidRDefault="00374A33">
      <w:pPr>
        <w:pStyle w:val="ConsPlusNormal"/>
        <w:jc w:val="right"/>
      </w:pPr>
      <w:r>
        <w:t>(в редакции постановления</w:t>
      </w:r>
    </w:p>
    <w:p w14:paraId="72A1D781" w14:textId="77777777" w:rsidR="00000000" w:rsidRDefault="00374A33">
      <w:pPr>
        <w:pStyle w:val="ConsPlusNormal"/>
        <w:jc w:val="right"/>
      </w:pPr>
      <w:r>
        <w:t>Государственного комитета</w:t>
      </w:r>
    </w:p>
    <w:p w14:paraId="45D55F48" w14:textId="77777777" w:rsidR="00000000" w:rsidRDefault="00374A33">
      <w:pPr>
        <w:pStyle w:val="ConsPlusNormal"/>
        <w:jc w:val="right"/>
      </w:pPr>
      <w:r>
        <w:t>по науке и технологиям</w:t>
      </w:r>
    </w:p>
    <w:p w14:paraId="25B52AE5" w14:textId="77777777" w:rsidR="00000000" w:rsidRDefault="00374A33">
      <w:pPr>
        <w:pStyle w:val="ConsPlusNormal"/>
        <w:jc w:val="right"/>
      </w:pPr>
      <w:r>
        <w:t>Республики Беларусь</w:t>
      </w:r>
    </w:p>
    <w:p w14:paraId="323B4F96" w14:textId="77777777" w:rsidR="00000000" w:rsidRDefault="00374A33">
      <w:pPr>
        <w:pStyle w:val="ConsPlusNormal"/>
        <w:jc w:val="right"/>
      </w:pPr>
      <w:r>
        <w:t>17.09.2024 N 11)</w:t>
      </w:r>
    </w:p>
    <w:p w14:paraId="2868F068" w14:textId="77777777" w:rsidR="00000000" w:rsidRDefault="00374A33">
      <w:pPr>
        <w:pStyle w:val="ConsPlusNormal"/>
        <w:jc w:val="center"/>
      </w:pPr>
      <w:r>
        <w:t>(в ред. постановления Госкомитета по науке и технологиям от 17.09.2024 N 11)</w:t>
      </w:r>
    </w:p>
    <w:p w14:paraId="5CDB811F" w14:textId="77777777" w:rsidR="00000000" w:rsidRDefault="00374A33">
      <w:pPr>
        <w:pStyle w:val="ConsPlusNormal"/>
      </w:pPr>
    </w:p>
    <w:p w14:paraId="6BF57D11" w14:textId="77777777" w:rsidR="00000000" w:rsidRDefault="00374A33">
      <w:pPr>
        <w:pStyle w:val="ConsPlusNormal"/>
      </w:pPr>
    </w:p>
    <w:p w14:paraId="43CBEA37" w14:textId="77777777" w:rsidR="00000000" w:rsidRDefault="00374A33">
      <w:pPr>
        <w:pStyle w:val="ConsPlusNormal"/>
        <w:jc w:val="right"/>
      </w:pPr>
      <w:bookmarkStart w:id="0" w:name="Par71"/>
      <w:bookmarkEnd w:id="0"/>
      <w:r>
        <w:lastRenderedPageBreak/>
        <w:t>Форма</w:t>
      </w:r>
    </w:p>
    <w:p w14:paraId="00E50F55" w14:textId="77777777" w:rsidR="00000000" w:rsidRDefault="00374A33">
      <w:pPr>
        <w:pStyle w:val="ConsPlusNormal"/>
      </w:pPr>
    </w:p>
    <w:p w14:paraId="6E89F110" w14:textId="77777777" w:rsidR="00000000" w:rsidRDefault="00374A33">
      <w:pPr>
        <w:pStyle w:val="ConsPlusNormal"/>
        <w:jc w:val="center"/>
      </w:pPr>
      <w:r>
        <w:rPr>
          <w:b/>
          <w:bCs/>
        </w:rPr>
        <w:t>ЗАЯВКА</w:t>
      </w:r>
    </w:p>
    <w:p w14:paraId="3CF1F411" w14:textId="77777777" w:rsidR="00000000" w:rsidRDefault="00374A33">
      <w:pPr>
        <w:pStyle w:val="ConsPlusNormal"/>
        <w:jc w:val="center"/>
      </w:pPr>
      <w:r>
        <w:rPr>
          <w:b/>
          <w:bCs/>
        </w:rPr>
        <w:t>на участие в республиканском конкурсе инновационных проектов</w:t>
      </w:r>
    </w:p>
    <w:p w14:paraId="292CFBEE" w14:textId="77777777" w:rsidR="00000000" w:rsidRDefault="00374A33">
      <w:pPr>
        <w:pStyle w:val="ConsPlusNormal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5"/>
        <w:gridCol w:w="2235"/>
      </w:tblGrid>
      <w:tr w:rsidR="00000000" w14:paraId="5922A7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9A570" w14:textId="77777777" w:rsidR="00000000" w:rsidRDefault="00374A33">
            <w:pPr>
              <w:pStyle w:val="ConsPlusNormal"/>
            </w:pPr>
            <w:r>
              <w:t>Название номинации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C9A91" w14:textId="77777777" w:rsidR="00000000" w:rsidRDefault="00374A33">
            <w:pPr>
              <w:pStyle w:val="ConsPlusNormal"/>
            </w:pPr>
          </w:p>
        </w:tc>
      </w:tr>
      <w:tr w:rsidR="00000000" w14:paraId="4A3325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2EE98" w14:textId="77777777" w:rsidR="00000000" w:rsidRDefault="00374A33">
            <w:pPr>
              <w:pStyle w:val="ConsPlusNormal"/>
            </w:pPr>
            <w:r>
              <w:t>Наименование инновационного проекта (далее - проект)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8084C" w14:textId="77777777" w:rsidR="00000000" w:rsidRDefault="00374A33">
            <w:pPr>
              <w:pStyle w:val="ConsPlusNormal"/>
            </w:pPr>
          </w:p>
        </w:tc>
      </w:tr>
      <w:tr w:rsidR="00000000" w14:paraId="66FCAE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3E31" w14:textId="77777777" w:rsidR="00000000" w:rsidRDefault="00374A33">
            <w:pPr>
              <w:pStyle w:val="ConsPlusNormal"/>
              <w:jc w:val="center"/>
            </w:pPr>
            <w:r>
              <w:t>Заявитель - физическое лицо или индивидуальный предприниматель</w:t>
            </w:r>
          </w:p>
        </w:tc>
      </w:tr>
      <w:tr w:rsidR="00000000" w14:paraId="562C9A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06F41" w14:textId="77777777" w:rsidR="00000000" w:rsidRDefault="00374A33">
            <w:pPr>
              <w:pStyle w:val="ConsPlusNormal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8D554" w14:textId="77777777" w:rsidR="00000000" w:rsidRDefault="00374A33">
            <w:pPr>
              <w:pStyle w:val="ConsPlusNormal"/>
            </w:pPr>
          </w:p>
        </w:tc>
      </w:tr>
      <w:tr w:rsidR="00000000" w14:paraId="628325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A0CA" w14:textId="77777777" w:rsidR="00000000" w:rsidRDefault="00374A33">
            <w:pPr>
              <w:pStyle w:val="ConsPlusNormal"/>
            </w:pPr>
            <w:r>
              <w:t>Место работы/учебы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016AF" w14:textId="77777777" w:rsidR="00000000" w:rsidRDefault="00374A33">
            <w:pPr>
              <w:pStyle w:val="ConsPlusNormal"/>
            </w:pPr>
          </w:p>
        </w:tc>
      </w:tr>
      <w:tr w:rsidR="00000000" w14:paraId="56472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7EDA" w14:textId="77777777" w:rsidR="00000000" w:rsidRDefault="00374A33">
            <w:pPr>
              <w:pStyle w:val="ConsPlusNormal"/>
            </w:pPr>
            <w:r>
              <w:t>Должность служащего/профессия рабочего/курс/класс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B61E4" w14:textId="77777777" w:rsidR="00000000" w:rsidRDefault="00374A33">
            <w:pPr>
              <w:pStyle w:val="ConsPlusNormal"/>
            </w:pPr>
          </w:p>
        </w:tc>
      </w:tr>
      <w:tr w:rsidR="00000000" w14:paraId="78CDC7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34499" w14:textId="77777777" w:rsidR="00000000" w:rsidRDefault="00374A33">
            <w:pPr>
              <w:pStyle w:val="ConsPlusNormal"/>
            </w:pPr>
            <w:r>
              <w:t>Ученая степень/ученое звание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B489E" w14:textId="77777777" w:rsidR="00000000" w:rsidRDefault="00374A33">
            <w:pPr>
              <w:pStyle w:val="ConsPlusNormal"/>
            </w:pPr>
          </w:p>
        </w:tc>
      </w:tr>
      <w:tr w:rsidR="00000000" w14:paraId="1CB8DD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ED5CF" w14:textId="77777777" w:rsidR="00000000" w:rsidRDefault="00374A33">
            <w:pPr>
              <w:pStyle w:val="ConsPlusNormal"/>
            </w:pPr>
            <w:r>
              <w:t>Адрес места жительства или пребывания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D13AD" w14:textId="77777777" w:rsidR="00000000" w:rsidRDefault="00374A33">
            <w:pPr>
              <w:pStyle w:val="ConsPlusNormal"/>
            </w:pPr>
          </w:p>
        </w:tc>
      </w:tr>
      <w:tr w:rsidR="00000000" w14:paraId="3AC466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45799" w14:textId="77777777" w:rsidR="00000000" w:rsidRDefault="00374A33">
            <w:pPr>
              <w:pStyle w:val="ConsPlusNormal"/>
            </w:pPr>
            <w:r>
              <w:t>Контактный номер телефона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19380" w14:textId="77777777" w:rsidR="00000000" w:rsidRDefault="00374A33">
            <w:pPr>
              <w:pStyle w:val="ConsPlusNormal"/>
            </w:pPr>
          </w:p>
        </w:tc>
      </w:tr>
      <w:tr w:rsidR="00000000" w14:paraId="3FEEC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73DCD" w14:textId="77777777" w:rsidR="00000000" w:rsidRDefault="00374A33">
            <w:pPr>
              <w:pStyle w:val="ConsPlusNormal"/>
            </w:pPr>
            <w:r>
              <w:t>Электронная почта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A904E" w14:textId="77777777" w:rsidR="00000000" w:rsidRDefault="00374A33">
            <w:pPr>
              <w:pStyle w:val="ConsPlusNormal"/>
            </w:pPr>
          </w:p>
        </w:tc>
      </w:tr>
      <w:tr w:rsidR="00000000" w14:paraId="7DF18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A4172" w14:textId="77777777" w:rsidR="00000000" w:rsidRDefault="00374A33">
            <w:pPr>
              <w:pStyle w:val="ConsPlusNormal"/>
            </w:pPr>
            <w:r>
              <w:t>Возраст (указывается для заявителя в номинации "Лучший молодежный инновационный проект")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D8FC6" w14:textId="77777777" w:rsidR="00000000" w:rsidRDefault="00374A33">
            <w:pPr>
              <w:pStyle w:val="ConsPlusNormal"/>
            </w:pPr>
          </w:p>
        </w:tc>
      </w:tr>
      <w:tr w:rsidR="00000000" w14:paraId="5C1981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019C5" w14:textId="77777777" w:rsidR="00000000" w:rsidRDefault="00374A33">
            <w:pPr>
              <w:pStyle w:val="ConsPlusNormal"/>
            </w:pPr>
            <w:r>
              <w:t>Ссылка на сайт проекта, группа в социальных сетях (при наличии)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97A66" w14:textId="77777777" w:rsidR="00000000" w:rsidRDefault="00374A33">
            <w:pPr>
              <w:pStyle w:val="ConsPlusNormal"/>
            </w:pPr>
          </w:p>
        </w:tc>
      </w:tr>
      <w:tr w:rsidR="00000000" w14:paraId="10E25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AD1EF" w14:textId="77777777" w:rsidR="00000000" w:rsidRDefault="00374A33">
            <w:pPr>
              <w:pStyle w:val="ConsPlusNormal"/>
            </w:pPr>
            <w:r>
              <w:t>Фамилия, со</w:t>
            </w:r>
            <w:r>
              <w:t>бственное имя, отчество (если таковое имеется) членов команды проекта (при наличии)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49198" w14:textId="77777777" w:rsidR="00000000" w:rsidRDefault="00374A33">
            <w:pPr>
              <w:pStyle w:val="ConsPlusNormal"/>
            </w:pPr>
          </w:p>
        </w:tc>
      </w:tr>
      <w:tr w:rsidR="00000000" w14:paraId="11C9A1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6A235" w14:textId="77777777" w:rsidR="00000000" w:rsidRDefault="00374A33">
            <w:pPr>
              <w:pStyle w:val="ConsPlusNormal"/>
              <w:jc w:val="center"/>
            </w:pPr>
            <w:r>
              <w:t>Заявитель - юридическое лицо</w:t>
            </w:r>
          </w:p>
        </w:tc>
      </w:tr>
      <w:tr w:rsidR="00000000" w14:paraId="4C912B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56198" w14:textId="77777777" w:rsidR="00000000" w:rsidRDefault="00374A33">
            <w:pPr>
              <w:pStyle w:val="ConsPlusNormal"/>
            </w:pPr>
            <w:r>
              <w:t>Наименование (полное наименование юридического лица с указанием организационно-правовой формы)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E09F8" w14:textId="77777777" w:rsidR="00000000" w:rsidRDefault="00374A33">
            <w:pPr>
              <w:pStyle w:val="ConsPlusNormal"/>
            </w:pPr>
          </w:p>
        </w:tc>
      </w:tr>
      <w:tr w:rsidR="00000000" w14:paraId="1387F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B3D73" w14:textId="77777777" w:rsidR="00000000" w:rsidRDefault="00374A33">
            <w:pPr>
              <w:pStyle w:val="ConsPlusNormal"/>
            </w:pPr>
            <w:r>
              <w:t>Фамилия, собственное имя, отчество (если таковое имеется), должность руководителя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14A9C" w14:textId="77777777" w:rsidR="00000000" w:rsidRDefault="00374A33">
            <w:pPr>
              <w:pStyle w:val="ConsPlusNormal"/>
            </w:pPr>
          </w:p>
        </w:tc>
      </w:tr>
      <w:tr w:rsidR="00000000" w14:paraId="1ECCE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06B4E" w14:textId="77777777" w:rsidR="00000000" w:rsidRDefault="00374A33">
            <w:pPr>
              <w:pStyle w:val="ConsPlusNormal"/>
            </w:pPr>
            <w:r>
              <w:t>Юридический адрес/почтовый адрес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16F05" w14:textId="77777777" w:rsidR="00000000" w:rsidRDefault="00374A33">
            <w:pPr>
              <w:pStyle w:val="ConsPlusNormal"/>
            </w:pPr>
          </w:p>
        </w:tc>
      </w:tr>
      <w:tr w:rsidR="00000000" w14:paraId="2BADE6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D9DAE" w14:textId="77777777" w:rsidR="00000000" w:rsidRDefault="00374A33">
            <w:pPr>
              <w:pStyle w:val="ConsPlusNormal"/>
            </w:pPr>
            <w:r>
              <w:t>Учетный номер плательщика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6E14C" w14:textId="77777777" w:rsidR="00000000" w:rsidRDefault="00374A33">
            <w:pPr>
              <w:pStyle w:val="ConsPlusNormal"/>
            </w:pPr>
          </w:p>
        </w:tc>
      </w:tr>
      <w:tr w:rsidR="00000000" w14:paraId="728961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5C25E" w14:textId="77777777" w:rsidR="00000000" w:rsidRDefault="00374A33">
            <w:pPr>
              <w:pStyle w:val="ConsPlusNormal"/>
            </w:pPr>
            <w:r>
              <w:t>Фамилия, соб</w:t>
            </w:r>
            <w:r>
              <w:t>ственное имя, отчество (если таковое имеется), должность сотрудника, ответственного за реализацию проекта (при наличии)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E69B0" w14:textId="77777777" w:rsidR="00000000" w:rsidRDefault="00374A33">
            <w:pPr>
              <w:pStyle w:val="ConsPlusNormal"/>
            </w:pPr>
          </w:p>
        </w:tc>
      </w:tr>
      <w:tr w:rsidR="00000000" w14:paraId="3D2D2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EE5F5" w14:textId="77777777" w:rsidR="00000000" w:rsidRDefault="00374A33">
            <w:pPr>
              <w:pStyle w:val="ConsPlusNormal"/>
            </w:pPr>
            <w:r>
              <w:t>Контактный номер телефона по проекту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8B4CF" w14:textId="77777777" w:rsidR="00000000" w:rsidRDefault="00374A33">
            <w:pPr>
              <w:pStyle w:val="ConsPlusNormal"/>
            </w:pPr>
          </w:p>
        </w:tc>
      </w:tr>
      <w:tr w:rsidR="00000000" w14:paraId="37C615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3E7F" w14:textId="77777777" w:rsidR="00000000" w:rsidRDefault="00374A33">
            <w:pPr>
              <w:pStyle w:val="ConsPlusNormal"/>
            </w:pPr>
            <w:r>
              <w:t>Электронная почта по проекту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3418B" w14:textId="77777777" w:rsidR="00000000" w:rsidRDefault="00374A33">
            <w:pPr>
              <w:pStyle w:val="ConsPlusNormal"/>
            </w:pPr>
          </w:p>
        </w:tc>
      </w:tr>
      <w:tr w:rsidR="00000000" w14:paraId="4864A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09041" w14:textId="77777777" w:rsidR="00000000" w:rsidRDefault="00374A33">
            <w:pPr>
              <w:pStyle w:val="ConsPlusNormal"/>
            </w:pPr>
            <w:r>
              <w:t>Фамилия, собственное имя, отчество (если таковое имеется) членов команды проекта (при наличии)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AF277" w14:textId="77777777" w:rsidR="00000000" w:rsidRDefault="00374A33">
            <w:pPr>
              <w:pStyle w:val="ConsPlusNormal"/>
            </w:pPr>
          </w:p>
        </w:tc>
      </w:tr>
      <w:tr w:rsidR="00000000" w14:paraId="12169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FB8E1" w14:textId="77777777" w:rsidR="00000000" w:rsidRDefault="00374A33">
            <w:pPr>
              <w:pStyle w:val="ConsPlusNormal"/>
            </w:pPr>
            <w:r>
              <w:t>Ссылка на сайт проекта, группа в социальных сетях (при наличии)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6EAC" w14:textId="77777777" w:rsidR="00000000" w:rsidRDefault="00374A33">
            <w:pPr>
              <w:pStyle w:val="ConsPlusNormal"/>
            </w:pPr>
          </w:p>
        </w:tc>
      </w:tr>
    </w:tbl>
    <w:p w14:paraId="085DD6A5" w14:textId="77777777" w:rsidR="00000000" w:rsidRDefault="00374A33">
      <w:pPr>
        <w:pStyle w:val="ConsPlusNormal"/>
        <w:ind w:firstLine="540"/>
        <w:jc w:val="both"/>
      </w:pPr>
    </w:p>
    <w:p w14:paraId="13003948" w14:textId="77777777" w:rsidR="00000000" w:rsidRDefault="00374A33">
      <w:pPr>
        <w:pStyle w:val="ConsPlusNonformat"/>
        <w:jc w:val="both"/>
      </w:pPr>
      <w:r>
        <w:t>Участник конкурса    ________________               _______________________</w:t>
      </w:r>
    </w:p>
    <w:p w14:paraId="0AA2419F" w14:textId="77777777" w:rsidR="00000000" w:rsidRDefault="00374A33">
      <w:pPr>
        <w:pStyle w:val="ConsPlusNonformat"/>
        <w:jc w:val="both"/>
      </w:pPr>
      <w:r>
        <w:t xml:space="preserve">                </w:t>
      </w:r>
      <w:r>
        <w:t xml:space="preserve">        (подпись)                     (инициалы, фамилия)</w:t>
      </w:r>
    </w:p>
    <w:p w14:paraId="0DBC28A9" w14:textId="77777777" w:rsidR="00000000" w:rsidRDefault="00374A33">
      <w:pPr>
        <w:pStyle w:val="ConsPlusNonformat"/>
        <w:jc w:val="both"/>
      </w:pPr>
      <w:r>
        <w:t xml:space="preserve">                         М.П. &lt;*&gt;</w:t>
      </w:r>
    </w:p>
    <w:p w14:paraId="0670A235" w14:textId="77777777" w:rsidR="00000000" w:rsidRDefault="00374A33">
      <w:pPr>
        <w:pStyle w:val="ConsPlusNormal"/>
        <w:ind w:firstLine="540"/>
        <w:jc w:val="both"/>
      </w:pPr>
    </w:p>
    <w:p w14:paraId="2A0B7152" w14:textId="77777777" w:rsidR="00000000" w:rsidRDefault="00374A33">
      <w:pPr>
        <w:pStyle w:val="ConsPlusNormal"/>
        <w:ind w:firstLine="540"/>
        <w:jc w:val="both"/>
      </w:pPr>
      <w:r>
        <w:t>--------------------------------</w:t>
      </w:r>
    </w:p>
    <w:p w14:paraId="140714C2" w14:textId="77777777" w:rsidR="00000000" w:rsidRDefault="00374A33">
      <w:pPr>
        <w:pStyle w:val="ConsPlusNormal"/>
        <w:spacing w:before="200"/>
        <w:ind w:firstLine="540"/>
        <w:jc w:val="both"/>
      </w:pPr>
      <w:bookmarkStart w:id="1" w:name="Par126"/>
      <w:bookmarkEnd w:id="1"/>
      <w:r>
        <w:t>&lt;*&gt; Заверяется печатью юридического лица. Печать может не проставляться организациями, которые в соответствии с законо</w:t>
      </w:r>
      <w:r>
        <w:t>дательными актами вправе не использовать печати.</w:t>
      </w:r>
    </w:p>
    <w:p w14:paraId="6EB41244" w14:textId="77777777" w:rsidR="00000000" w:rsidRDefault="00374A33">
      <w:pPr>
        <w:pStyle w:val="ConsPlusNormal"/>
      </w:pPr>
    </w:p>
    <w:p w14:paraId="0D2DB8F6" w14:textId="77777777" w:rsidR="00000000" w:rsidRDefault="00374A33">
      <w:pPr>
        <w:pStyle w:val="ConsPlusNormal"/>
      </w:pPr>
    </w:p>
    <w:p w14:paraId="2E1D6B64" w14:textId="77777777" w:rsidR="00000000" w:rsidRDefault="00374A33">
      <w:pPr>
        <w:pStyle w:val="ConsPlusNormal"/>
        <w:jc w:val="both"/>
      </w:pPr>
    </w:p>
    <w:p w14:paraId="39ADB3BF" w14:textId="77777777" w:rsidR="00000000" w:rsidRDefault="00374A33">
      <w:pPr>
        <w:pStyle w:val="ConsPlusNormal"/>
        <w:jc w:val="both"/>
      </w:pPr>
    </w:p>
    <w:p w14:paraId="57D566C0" w14:textId="77777777" w:rsidR="00000000" w:rsidRDefault="00374A33">
      <w:pPr>
        <w:pStyle w:val="ConsPlusNormal"/>
        <w:ind w:firstLine="540"/>
        <w:jc w:val="both"/>
      </w:pPr>
    </w:p>
    <w:p w14:paraId="30D3AEB7" w14:textId="77777777" w:rsidR="00000000" w:rsidRDefault="00374A33">
      <w:pPr>
        <w:pStyle w:val="ConsPlusNormal"/>
        <w:jc w:val="right"/>
        <w:outlineLvl w:val="0"/>
      </w:pPr>
      <w:r>
        <w:t>Приложение 2</w:t>
      </w:r>
    </w:p>
    <w:p w14:paraId="43E26996" w14:textId="77777777" w:rsidR="00000000" w:rsidRDefault="00374A33">
      <w:pPr>
        <w:pStyle w:val="ConsPlusNormal"/>
        <w:jc w:val="right"/>
      </w:pPr>
      <w:r>
        <w:t>к постановлению</w:t>
      </w:r>
    </w:p>
    <w:p w14:paraId="5FF987CA" w14:textId="77777777" w:rsidR="00000000" w:rsidRDefault="00374A33">
      <w:pPr>
        <w:pStyle w:val="ConsPlusNormal"/>
        <w:jc w:val="right"/>
      </w:pPr>
      <w:r>
        <w:t>Государственного комитета</w:t>
      </w:r>
    </w:p>
    <w:p w14:paraId="02DB4A98" w14:textId="77777777" w:rsidR="00000000" w:rsidRDefault="00374A33">
      <w:pPr>
        <w:pStyle w:val="ConsPlusNormal"/>
        <w:jc w:val="right"/>
      </w:pPr>
      <w:r>
        <w:t>по науке и технологиям</w:t>
      </w:r>
    </w:p>
    <w:p w14:paraId="31C96683" w14:textId="77777777" w:rsidR="00000000" w:rsidRDefault="00374A33">
      <w:pPr>
        <w:pStyle w:val="ConsPlusNormal"/>
        <w:jc w:val="right"/>
      </w:pPr>
      <w:r>
        <w:t>Республики Беларусь</w:t>
      </w:r>
    </w:p>
    <w:p w14:paraId="166E7966" w14:textId="77777777" w:rsidR="00000000" w:rsidRDefault="00374A33">
      <w:pPr>
        <w:pStyle w:val="ConsPlusNormal"/>
        <w:jc w:val="right"/>
      </w:pPr>
      <w:r>
        <w:t>13.08.2014 N 13</w:t>
      </w:r>
    </w:p>
    <w:p w14:paraId="27340550" w14:textId="77777777" w:rsidR="00000000" w:rsidRDefault="00374A33">
      <w:pPr>
        <w:pStyle w:val="ConsPlusNormal"/>
        <w:jc w:val="right"/>
      </w:pPr>
      <w:r>
        <w:t>(в редакции постановления</w:t>
      </w:r>
    </w:p>
    <w:p w14:paraId="11BC9DF0" w14:textId="77777777" w:rsidR="00000000" w:rsidRDefault="00374A33">
      <w:pPr>
        <w:pStyle w:val="ConsPlusNormal"/>
        <w:jc w:val="right"/>
      </w:pPr>
      <w:r>
        <w:t>Государственного комитета</w:t>
      </w:r>
    </w:p>
    <w:p w14:paraId="0C03CBCB" w14:textId="77777777" w:rsidR="00000000" w:rsidRDefault="00374A33">
      <w:pPr>
        <w:pStyle w:val="ConsPlusNormal"/>
        <w:jc w:val="right"/>
      </w:pPr>
      <w:r>
        <w:t>по науке и технологиям</w:t>
      </w:r>
    </w:p>
    <w:p w14:paraId="08ADE8CA" w14:textId="77777777" w:rsidR="00000000" w:rsidRDefault="00374A33">
      <w:pPr>
        <w:pStyle w:val="ConsPlusNormal"/>
        <w:jc w:val="right"/>
      </w:pPr>
      <w:r>
        <w:t>Республики Беларусь</w:t>
      </w:r>
    </w:p>
    <w:p w14:paraId="12C85026" w14:textId="77777777" w:rsidR="00000000" w:rsidRDefault="00374A33">
      <w:pPr>
        <w:pStyle w:val="ConsPlusNormal"/>
        <w:jc w:val="right"/>
      </w:pPr>
      <w:r>
        <w:t>17.09.2024 N 11)</w:t>
      </w:r>
    </w:p>
    <w:p w14:paraId="29B76F37" w14:textId="77777777" w:rsidR="00000000" w:rsidRDefault="00374A33">
      <w:pPr>
        <w:pStyle w:val="ConsPlusNormal"/>
        <w:jc w:val="center"/>
      </w:pPr>
      <w:r>
        <w:lastRenderedPageBreak/>
        <w:t>(в ред. постановления Госкомитета по науке и технологиям от 17.09.2024 N 11)</w:t>
      </w:r>
    </w:p>
    <w:p w14:paraId="7D32474D" w14:textId="77777777" w:rsidR="00000000" w:rsidRDefault="00374A33">
      <w:pPr>
        <w:pStyle w:val="ConsPlusNormal"/>
      </w:pPr>
    </w:p>
    <w:p w14:paraId="0CE64944" w14:textId="77777777" w:rsidR="00000000" w:rsidRDefault="00374A33">
      <w:pPr>
        <w:pStyle w:val="ConsPlusNormal"/>
      </w:pPr>
    </w:p>
    <w:p w14:paraId="79956594" w14:textId="77777777" w:rsidR="00000000" w:rsidRDefault="00374A33">
      <w:pPr>
        <w:pStyle w:val="ConsPlusNormal"/>
        <w:jc w:val="right"/>
      </w:pPr>
      <w:bookmarkStart w:id="2" w:name="Par146"/>
      <w:bookmarkEnd w:id="2"/>
      <w:r>
        <w:t>Форма</w:t>
      </w:r>
    </w:p>
    <w:p w14:paraId="7366E196" w14:textId="77777777" w:rsidR="00000000" w:rsidRDefault="00374A33">
      <w:pPr>
        <w:pStyle w:val="ConsPlusNormal"/>
      </w:pPr>
    </w:p>
    <w:p w14:paraId="4CE93D63" w14:textId="77777777" w:rsidR="00000000" w:rsidRDefault="00374A33">
      <w:pPr>
        <w:pStyle w:val="ConsPlusNormal"/>
        <w:jc w:val="center"/>
      </w:pPr>
      <w:r>
        <w:rPr>
          <w:b/>
          <w:bCs/>
        </w:rPr>
        <w:t>ПАСПОРТ ИННОВАЦИОННОГО ПРОЕКТА</w:t>
      </w:r>
    </w:p>
    <w:p w14:paraId="2AE4EF95" w14:textId="77777777" w:rsidR="00000000" w:rsidRDefault="00374A33">
      <w:pPr>
        <w:pStyle w:val="ConsPlusNormal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430"/>
        <w:gridCol w:w="6255"/>
      </w:tblGrid>
      <w:tr w:rsidR="00000000" w14:paraId="6823F1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0132" w14:textId="77777777" w:rsidR="00000000" w:rsidRDefault="00374A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29B61" w14:textId="77777777" w:rsidR="00000000" w:rsidRDefault="00374A33">
            <w:pPr>
              <w:pStyle w:val="ConsPlusNormal"/>
            </w:pPr>
            <w:r>
              <w:t>Наименование инновационного проекта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FA544" w14:textId="77777777" w:rsidR="00000000" w:rsidRDefault="00374A33">
            <w:pPr>
              <w:pStyle w:val="ConsPlusNormal"/>
            </w:pPr>
          </w:p>
        </w:tc>
      </w:tr>
      <w:tr w:rsidR="00000000" w14:paraId="3ED3D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36746" w14:textId="77777777" w:rsidR="00000000" w:rsidRDefault="00374A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DC351" w14:textId="77777777" w:rsidR="00000000" w:rsidRDefault="00374A33">
            <w:pPr>
              <w:pStyle w:val="ConsPlusNormal"/>
            </w:pPr>
            <w:r>
              <w:t>Краткое описание инновационного проекта (не более 2000 знаков)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AE0EE" w14:textId="77777777" w:rsidR="00000000" w:rsidRDefault="00374A33">
            <w:pPr>
              <w:pStyle w:val="ConsPlusNormal"/>
            </w:pPr>
          </w:p>
        </w:tc>
      </w:tr>
      <w:tr w:rsidR="00000000" w14:paraId="3E6E93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351C9" w14:textId="77777777" w:rsidR="00000000" w:rsidRDefault="00374A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57332" w14:textId="77777777" w:rsidR="00000000" w:rsidRDefault="00374A33">
            <w:pPr>
              <w:pStyle w:val="ConsPlusNormal"/>
            </w:pPr>
            <w:r>
              <w:t>Направление применения (выбрать из списка не более 2)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12392" w14:textId="7AF96B42" w:rsidR="00000000" w:rsidRDefault="00374A3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053D585C" wp14:editId="4B7FA568">
                  <wp:extent cx="142875" cy="142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Естественные науки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1D7380AA" wp14:editId="422B8274">
                  <wp:extent cx="142875" cy="1428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Машиноведение, системы и комплексы машин, </w:t>
            </w:r>
            <w:r>
              <w:t>компоненты и оборудование машиностроения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731BB8EB" wp14:editId="47250D42">
                  <wp:extent cx="142875" cy="1428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Материаловедение, промышленные и строительные технологии, оборудование и производства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0992144C" wp14:editId="5ABC3043">
                  <wp:extent cx="142875" cy="1428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Энергетика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44216414" wp14:editId="05D56CD1">
                  <wp:extent cx="142875" cy="1428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Фотоника</w:t>
            </w:r>
            <w:r>
              <w:t>, опто-, микроэлектроника, радиоэлектроника и приборостроение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50091D25" wp14:editId="2E62AD87">
                  <wp:extent cx="142875" cy="1428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Информатика, информатизация и космические исследования 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08AFF208" wp14:editId="4B03DA93">
                  <wp:extent cx="142875" cy="1428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Сельскохозяйственные науки и технологии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60E4CB5C" wp14:editId="00901E60">
                  <wp:extent cx="142875" cy="1428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Социально-экономические, гуманитарные и общественные науки 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445A79F0" wp14:editId="47EC6BE8">
                  <wp:extent cx="142875" cy="1428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Медицинские науки и технологии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5E04CD25" wp14:editId="09E9AFC2">
                  <wp:extent cx="142875" cy="1428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Природопользование и экология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793EDFED" wp14:editId="5A38FCC0">
                  <wp:extent cx="142875" cy="1428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Безопасность чел</w:t>
            </w:r>
            <w:r>
              <w:t>овека, общества и государства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7C217EFB" wp14:editId="4EE83AE5">
                  <wp:extent cx="142875" cy="1428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Другое (указать):</w:t>
            </w:r>
          </w:p>
        </w:tc>
      </w:tr>
      <w:tr w:rsidR="00000000" w14:paraId="4F32A6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FDD11" w14:textId="77777777" w:rsidR="00000000" w:rsidRDefault="00374A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9ADD" w14:textId="77777777" w:rsidR="00000000" w:rsidRDefault="00374A33">
            <w:pPr>
              <w:pStyle w:val="ConsPlusNormal"/>
            </w:pPr>
            <w:r>
              <w:t>Новизна, оригинальность продукции (отметить нужный пункт в перечне)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1C0E9" w14:textId="657DB3C5" w:rsidR="00000000" w:rsidRDefault="00374A3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2C115500" wp14:editId="324A3FC8">
                  <wp:extent cx="142875" cy="1428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имеет аналогов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2FF6B78B" wp14:editId="2216774F">
                  <wp:extent cx="142875" cy="1428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 аналог</w:t>
            </w:r>
            <w:r>
              <w:t>ов в стране, есть за рубежом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26EC2178" wp14:editId="156CA2A0">
                  <wp:extent cx="142875" cy="1428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 аналогов за рубежом, есть в стране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4BCCC77E" wp14:editId="05C60C23">
                  <wp:extent cx="142875" cy="1428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Есть сведения об отечественных и зарубежных аналогах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0A0E10E2" wp14:editId="4B512F57">
                  <wp:extent cx="142875" cy="1428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Другое (указать):</w:t>
            </w:r>
          </w:p>
        </w:tc>
      </w:tr>
      <w:tr w:rsidR="00000000" w14:paraId="3881A4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79723" w14:textId="77777777" w:rsidR="00000000" w:rsidRDefault="00374A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DF700" w14:textId="77777777" w:rsidR="00000000" w:rsidRDefault="00374A33">
            <w:pPr>
              <w:pStyle w:val="ConsPlusNormal"/>
            </w:pPr>
            <w:r>
              <w:t>Стадия инновационного проекта (выбрать из списка)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99A4E" w14:textId="740A93D6" w:rsidR="00000000" w:rsidRDefault="00374A3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58AA54FD" wp14:editId="0712B731">
                  <wp:extent cx="142875" cy="1428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Идея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198B522B" wp14:editId="5BF93488">
                  <wp:extent cx="142875" cy="1428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Разработана документация (научно-техническая, проектно-сметная, конструкторская, технологическая и иная)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10DBF073" wp14:editId="667CD3C2">
                  <wp:extent cx="142875" cy="1428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Работающий прототип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60A4216D" wp14:editId="53418FAF">
                  <wp:extent cx="142875" cy="1428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Опытный образец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13A32E8A" wp14:editId="0756F799">
                  <wp:extent cx="142875" cy="1428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Первые продажи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763D12BC" wp14:editId="57E2DB82">
                  <wp:extent cx="142875" cy="1428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Создание нового производства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2004B5C1" wp14:editId="60E0D56A">
                  <wp:extent cx="142875" cy="1428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Расширение существующего производства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6FBD5F8A" wp14:editId="410421B9">
                  <wp:extent cx="142875" cy="1428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Иное (указать):</w:t>
            </w:r>
          </w:p>
        </w:tc>
      </w:tr>
      <w:tr w:rsidR="00000000" w14:paraId="133008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A56C6" w14:textId="77777777" w:rsidR="00000000" w:rsidRDefault="00374A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FDA79" w14:textId="77777777" w:rsidR="00000000" w:rsidRDefault="00374A33">
            <w:pPr>
              <w:pStyle w:val="ConsPlusNormal"/>
            </w:pPr>
            <w:r>
              <w:t>Потенциальные потребители, организации, заинтересованные в результатах инновационного проекта (рынок сбыта) (не более 500 знаков)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D270D" w14:textId="77777777" w:rsidR="00000000" w:rsidRDefault="00374A33">
            <w:pPr>
              <w:pStyle w:val="ConsPlusNormal"/>
            </w:pPr>
          </w:p>
        </w:tc>
      </w:tr>
      <w:tr w:rsidR="00000000" w14:paraId="2475A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FE3E3" w14:textId="77777777" w:rsidR="00000000" w:rsidRDefault="00374A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64E56" w14:textId="77777777" w:rsidR="00000000" w:rsidRDefault="00374A33">
            <w:pPr>
              <w:pStyle w:val="ConsPlusNormal"/>
            </w:pPr>
            <w:r>
              <w:t>Основные конкурентные п</w:t>
            </w:r>
            <w:r>
              <w:t>реимущества (не более 500 знаков)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80F09" w14:textId="77777777" w:rsidR="00000000" w:rsidRDefault="00374A33">
            <w:pPr>
              <w:pStyle w:val="ConsPlusNormal"/>
            </w:pPr>
          </w:p>
        </w:tc>
      </w:tr>
      <w:tr w:rsidR="00000000" w14:paraId="62CCE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2B344" w14:textId="77777777" w:rsidR="00000000" w:rsidRDefault="00374A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41810" w14:textId="77777777" w:rsidR="00000000" w:rsidRDefault="00374A33">
            <w:pPr>
              <w:pStyle w:val="ConsPlusNormal"/>
            </w:pPr>
            <w:r>
              <w:t xml:space="preserve">Использование объектов интеллектуальной собственности (потенциальных </w:t>
            </w:r>
            <w:r>
              <w:lastRenderedPageBreak/>
              <w:t>объектов интеллектуальной собственности)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BE7EC" w14:textId="48A1E1DE" w:rsidR="00000000" w:rsidRDefault="00374A33">
            <w:pPr>
              <w:pStyle w:val="ConsPlusNormal"/>
            </w:pPr>
            <w:r>
              <w:rPr>
                <w:noProof/>
                <w:position w:val="-1"/>
              </w:rPr>
              <w:lastRenderedPageBreak/>
              <w:drawing>
                <wp:inline distT="0" distB="0" distL="0" distR="0" wp14:anchorId="4F071456" wp14:editId="16474EAC">
                  <wp:extent cx="142875" cy="1428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Используются либо планируются к использованию объекты интеллектуальной собственности, права на которые подтверждаются соответствующими документами (если такие </w:t>
            </w:r>
            <w:r>
              <w:lastRenderedPageBreak/>
              <w:t>документы предусмотрены законодательством) или право использо</w:t>
            </w:r>
            <w:r>
              <w:t>вания которых подтверждается соответствующим договором (указать в пояснении)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5DA413F6" wp14:editId="053A4482">
                  <wp:extent cx="142875" cy="1428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Используются либо планируются к использованию потенциальные объекты интеллектуальной собственности (правовая охрана не предоставлена, однако и</w:t>
            </w:r>
            <w:r>
              <w:t>меются признаки объектов интеллектуальной собственности, для правовой охраны которых необходимо получить охранные документы (патенты, свидетельства) (указать в пояснении)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7A9EB3B5" wp14:editId="7599C0CD">
                  <wp:extent cx="142875" cy="1428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Используются либо планируются к использованию по</w:t>
            </w:r>
            <w:r>
              <w:t>тенциальные объекты интеллектуальной собственности, для правовой охраны которым не требуется получение охранных документов (указать в пояснении)</w:t>
            </w:r>
            <w:r>
              <w:br/>
              <w:t>Пояснения:</w:t>
            </w:r>
          </w:p>
        </w:tc>
      </w:tr>
      <w:tr w:rsidR="00000000" w14:paraId="37F3BC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6CF4" w14:textId="77777777" w:rsidR="00000000" w:rsidRDefault="00374A33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EBF48" w14:textId="77777777" w:rsidR="00000000" w:rsidRDefault="00374A33">
            <w:pPr>
              <w:pStyle w:val="ConsPlusNormal"/>
            </w:pPr>
            <w:r>
              <w:t>Сроки реализации инновационного проекта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D03B2" w14:textId="77777777" w:rsidR="00000000" w:rsidRDefault="00374A33">
            <w:pPr>
              <w:pStyle w:val="ConsPlusNormal"/>
            </w:pPr>
          </w:p>
        </w:tc>
      </w:tr>
      <w:tr w:rsidR="00000000" w14:paraId="6B85D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01B0D" w14:textId="77777777" w:rsidR="00000000" w:rsidRDefault="00374A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A8D66" w14:textId="77777777" w:rsidR="00000000" w:rsidRDefault="00374A33">
            <w:pPr>
              <w:pStyle w:val="ConsPlusNormal"/>
            </w:pPr>
            <w:r>
              <w:t>Согласие на получение денежных средств для дальнейше</w:t>
            </w:r>
            <w:r>
              <w:t>й коммерциализации инновационного проекта (сертификата)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6D6D" w14:textId="1F6EC596" w:rsidR="00000000" w:rsidRDefault="00374A33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 wp14:anchorId="356123CF" wp14:editId="0B5D9020">
                  <wp:extent cx="142875" cy="1428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согласен</w:t>
            </w:r>
            <w:r>
              <w:br/>
            </w:r>
            <w:r>
              <w:rPr>
                <w:noProof/>
                <w:position w:val="-1"/>
              </w:rPr>
              <w:drawing>
                <wp:inline distT="0" distB="0" distL="0" distR="0" wp14:anchorId="6AA79C2E" wp14:editId="289D894D">
                  <wp:extent cx="142875" cy="1428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Согласен</w:t>
            </w:r>
            <w:r>
              <w:br/>
              <w:t>В случае согласия указать продукт, полученный в результате реализации инновационного проекта (объект коммер</w:t>
            </w:r>
            <w:r>
              <w:t>циализации):</w:t>
            </w:r>
          </w:p>
        </w:tc>
      </w:tr>
      <w:tr w:rsidR="00000000" w14:paraId="647033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6EF7" w14:textId="77777777" w:rsidR="00000000" w:rsidRDefault="00374A3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BA869" w14:textId="77777777" w:rsidR="00000000" w:rsidRDefault="00374A33">
            <w:pPr>
              <w:pStyle w:val="ConsPlusNormal"/>
            </w:pPr>
            <w:r>
              <w:t>Достижения по инновационному проекту (публикации по теме инновационного проекта, акты внедрения, дипломы, награды и другое)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8A434" w14:textId="77777777" w:rsidR="00000000" w:rsidRDefault="00374A33">
            <w:pPr>
              <w:pStyle w:val="ConsPlusNormal"/>
            </w:pPr>
          </w:p>
        </w:tc>
      </w:tr>
      <w:tr w:rsidR="00000000" w14:paraId="73AAF8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3F8A9" w14:textId="77777777" w:rsidR="00000000" w:rsidRDefault="00374A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7325A" w14:textId="77777777" w:rsidR="00000000" w:rsidRDefault="00374A33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38110" w14:textId="77777777" w:rsidR="00000000" w:rsidRDefault="00374A33">
            <w:pPr>
              <w:pStyle w:val="ConsPlusNormal"/>
            </w:pPr>
          </w:p>
        </w:tc>
      </w:tr>
    </w:tbl>
    <w:p w14:paraId="010D82AE" w14:textId="77777777" w:rsidR="00000000" w:rsidRDefault="00374A33">
      <w:pPr>
        <w:pStyle w:val="ConsPlusNormal"/>
        <w:ind w:firstLine="540"/>
        <w:jc w:val="both"/>
      </w:pPr>
    </w:p>
    <w:p w14:paraId="7E5AF7B1" w14:textId="77777777" w:rsidR="00000000" w:rsidRDefault="00374A33">
      <w:pPr>
        <w:pStyle w:val="ConsPlusNonformat"/>
        <w:jc w:val="both"/>
      </w:pPr>
      <w:r>
        <w:t>Участник конкурса    ________________               _______________________</w:t>
      </w:r>
    </w:p>
    <w:p w14:paraId="02DD4122" w14:textId="77777777" w:rsidR="00000000" w:rsidRDefault="00374A33">
      <w:pPr>
        <w:pStyle w:val="ConsPlusNonformat"/>
        <w:jc w:val="both"/>
      </w:pPr>
      <w:r>
        <w:t xml:space="preserve">                        (подпись)                     (инициалы, фамилия)</w:t>
      </w:r>
    </w:p>
    <w:p w14:paraId="7D186FB8" w14:textId="77777777" w:rsidR="00000000" w:rsidRDefault="00374A33">
      <w:pPr>
        <w:pStyle w:val="ConsPlusNonformat"/>
        <w:jc w:val="both"/>
      </w:pPr>
      <w:r>
        <w:t xml:space="preserve">                         М.П. &lt;*&gt;</w:t>
      </w:r>
    </w:p>
    <w:p w14:paraId="2D82D2CB" w14:textId="77777777" w:rsidR="00000000" w:rsidRDefault="00374A33">
      <w:pPr>
        <w:pStyle w:val="ConsPlusNormal"/>
        <w:ind w:firstLine="540"/>
        <w:jc w:val="both"/>
      </w:pPr>
    </w:p>
    <w:p w14:paraId="0EDD8459" w14:textId="77777777" w:rsidR="00000000" w:rsidRDefault="00374A33">
      <w:pPr>
        <w:pStyle w:val="ConsPlusNormal"/>
        <w:ind w:firstLine="540"/>
        <w:jc w:val="both"/>
      </w:pPr>
      <w:r>
        <w:t>--------------------------------</w:t>
      </w:r>
    </w:p>
    <w:p w14:paraId="632B1290" w14:textId="77777777" w:rsidR="00000000" w:rsidRDefault="00374A33">
      <w:pPr>
        <w:pStyle w:val="ConsPlusNormal"/>
        <w:spacing w:before="200"/>
        <w:ind w:firstLine="540"/>
        <w:jc w:val="both"/>
      </w:pPr>
      <w:r>
        <w:t>&lt;*&gt; Заверяется печатью юридического ли</w:t>
      </w:r>
      <w:r>
        <w:t>ца. Печать может не проставляться организациями, которые в соответствии с законодательными актами вправе не использовать печати.</w:t>
      </w:r>
    </w:p>
    <w:p w14:paraId="0673FC0D" w14:textId="77777777" w:rsidR="00000000" w:rsidRDefault="00374A33">
      <w:pPr>
        <w:pStyle w:val="ConsPlusNormal"/>
        <w:jc w:val="both"/>
      </w:pPr>
    </w:p>
    <w:p w14:paraId="2A993B1E" w14:textId="77777777" w:rsidR="00000000" w:rsidRDefault="00374A33">
      <w:pPr>
        <w:pStyle w:val="ConsPlusNormal"/>
        <w:jc w:val="both"/>
      </w:pPr>
    </w:p>
    <w:p w14:paraId="537DB0CF" w14:textId="77777777" w:rsidR="00000000" w:rsidRDefault="00374A33">
      <w:pPr>
        <w:pStyle w:val="ConsPlusNormal"/>
        <w:jc w:val="both"/>
      </w:pPr>
    </w:p>
    <w:p w14:paraId="17F4D6E9" w14:textId="77777777" w:rsidR="00000000" w:rsidRDefault="00374A33">
      <w:pPr>
        <w:pStyle w:val="ConsPlusNormal"/>
        <w:jc w:val="both"/>
      </w:pPr>
    </w:p>
    <w:p w14:paraId="26E556BA" w14:textId="77777777" w:rsidR="00000000" w:rsidRDefault="00374A33">
      <w:pPr>
        <w:pStyle w:val="ConsPlusNormal"/>
        <w:jc w:val="both"/>
      </w:pPr>
    </w:p>
    <w:p w14:paraId="473CEC3F" w14:textId="77777777" w:rsidR="00000000" w:rsidRDefault="00374A33">
      <w:pPr>
        <w:pStyle w:val="ConsPlusNormal"/>
        <w:jc w:val="right"/>
        <w:outlineLvl w:val="0"/>
      </w:pPr>
      <w:r>
        <w:t>Приложение 3</w:t>
      </w:r>
    </w:p>
    <w:p w14:paraId="073FFC17" w14:textId="77777777" w:rsidR="00000000" w:rsidRDefault="00374A33">
      <w:pPr>
        <w:pStyle w:val="ConsPlusNormal"/>
        <w:jc w:val="right"/>
      </w:pPr>
      <w:r>
        <w:t>к постановлению</w:t>
      </w:r>
    </w:p>
    <w:p w14:paraId="3CB6B19B" w14:textId="77777777" w:rsidR="00000000" w:rsidRDefault="00374A33">
      <w:pPr>
        <w:pStyle w:val="ConsPlusNormal"/>
        <w:jc w:val="right"/>
      </w:pPr>
      <w:r>
        <w:t>Государственного комитета</w:t>
      </w:r>
    </w:p>
    <w:p w14:paraId="47C86A70" w14:textId="77777777" w:rsidR="00000000" w:rsidRDefault="00374A33">
      <w:pPr>
        <w:pStyle w:val="ConsPlusNormal"/>
        <w:jc w:val="right"/>
      </w:pPr>
      <w:r>
        <w:t>по науке и технологиям</w:t>
      </w:r>
    </w:p>
    <w:p w14:paraId="6EA83070" w14:textId="77777777" w:rsidR="00000000" w:rsidRDefault="00374A33">
      <w:pPr>
        <w:pStyle w:val="ConsPlusNormal"/>
        <w:jc w:val="right"/>
      </w:pPr>
      <w:r>
        <w:t>Республики Беларусь</w:t>
      </w:r>
    </w:p>
    <w:p w14:paraId="45572C27" w14:textId="77777777" w:rsidR="00000000" w:rsidRDefault="00374A33">
      <w:pPr>
        <w:pStyle w:val="ConsPlusNormal"/>
        <w:jc w:val="right"/>
      </w:pPr>
      <w:r>
        <w:t>13.08.2014 N 13</w:t>
      </w:r>
    </w:p>
    <w:p w14:paraId="3C45AA90" w14:textId="77777777" w:rsidR="00000000" w:rsidRDefault="00374A33">
      <w:pPr>
        <w:pStyle w:val="ConsPlusNormal"/>
        <w:jc w:val="right"/>
      </w:pPr>
      <w:r>
        <w:t>(в редак</w:t>
      </w:r>
      <w:r>
        <w:t>ции постановления</w:t>
      </w:r>
    </w:p>
    <w:p w14:paraId="57AD1A59" w14:textId="77777777" w:rsidR="00000000" w:rsidRDefault="00374A33">
      <w:pPr>
        <w:pStyle w:val="ConsPlusNormal"/>
        <w:jc w:val="right"/>
      </w:pPr>
      <w:r>
        <w:t>Государственного комитета</w:t>
      </w:r>
    </w:p>
    <w:p w14:paraId="26D89F7A" w14:textId="77777777" w:rsidR="00000000" w:rsidRDefault="00374A33">
      <w:pPr>
        <w:pStyle w:val="ConsPlusNormal"/>
        <w:jc w:val="right"/>
      </w:pPr>
      <w:r>
        <w:t>по науке и технологиям</w:t>
      </w:r>
    </w:p>
    <w:p w14:paraId="5F6AC84F" w14:textId="77777777" w:rsidR="00000000" w:rsidRDefault="00374A33">
      <w:pPr>
        <w:pStyle w:val="ConsPlusNormal"/>
        <w:jc w:val="right"/>
      </w:pPr>
      <w:r>
        <w:t>Республики Беларусь</w:t>
      </w:r>
    </w:p>
    <w:p w14:paraId="1E93795C" w14:textId="77777777" w:rsidR="00000000" w:rsidRDefault="00374A33">
      <w:pPr>
        <w:pStyle w:val="ConsPlusNormal"/>
        <w:jc w:val="right"/>
      </w:pPr>
      <w:r>
        <w:t>12.04.2021 N 3)</w:t>
      </w:r>
    </w:p>
    <w:p w14:paraId="1AA37F2A" w14:textId="77777777" w:rsidR="00000000" w:rsidRDefault="00374A33">
      <w:pPr>
        <w:pStyle w:val="ConsPlusNormal"/>
        <w:jc w:val="center"/>
      </w:pPr>
      <w:r>
        <w:t>(в ред. постановлений Госкомитета по науке и технологиям от 12.04.2021 N 3,</w:t>
      </w:r>
    </w:p>
    <w:p w14:paraId="0D521F57" w14:textId="77777777" w:rsidR="00000000" w:rsidRDefault="00374A33">
      <w:pPr>
        <w:pStyle w:val="ConsPlusNormal"/>
        <w:jc w:val="center"/>
      </w:pPr>
      <w:r>
        <w:t>от 17.09.2024 N 11)</w:t>
      </w:r>
    </w:p>
    <w:p w14:paraId="2288FF1C" w14:textId="77777777" w:rsidR="00000000" w:rsidRDefault="00374A33">
      <w:pPr>
        <w:pStyle w:val="ConsPlusNormal"/>
      </w:pPr>
    </w:p>
    <w:p w14:paraId="7CAF98FB" w14:textId="77777777" w:rsidR="00000000" w:rsidRDefault="00374A33">
      <w:pPr>
        <w:pStyle w:val="ConsPlusNormal"/>
      </w:pPr>
    </w:p>
    <w:p w14:paraId="778CBDC8" w14:textId="77777777" w:rsidR="00000000" w:rsidRDefault="00374A33">
      <w:pPr>
        <w:pStyle w:val="ConsPlusNormal"/>
        <w:jc w:val="right"/>
      </w:pPr>
      <w:bookmarkStart w:id="3" w:name="Par213"/>
      <w:bookmarkEnd w:id="3"/>
      <w:r>
        <w:lastRenderedPageBreak/>
        <w:t>Форма</w:t>
      </w:r>
    </w:p>
    <w:p w14:paraId="6D59915F" w14:textId="77777777" w:rsidR="00000000" w:rsidRDefault="00374A33">
      <w:pPr>
        <w:pStyle w:val="ConsPlusNormal"/>
      </w:pPr>
    </w:p>
    <w:p w14:paraId="202AE31F" w14:textId="77777777" w:rsidR="00000000" w:rsidRDefault="00374A33">
      <w:pPr>
        <w:pStyle w:val="ConsPlusNonformat"/>
        <w:jc w:val="both"/>
      </w:pPr>
      <w:r>
        <w:t xml:space="preserve">                    </w:t>
      </w:r>
      <w:r>
        <w:rPr>
          <w:b/>
          <w:bCs/>
        </w:rPr>
        <w:t>БИЗНЕС-ПЛАН ИННОВАЦИОННОГО ПРОЕКТА</w:t>
      </w:r>
    </w:p>
    <w:p w14:paraId="2857EE9C" w14:textId="77777777" w:rsidR="00000000" w:rsidRDefault="00374A33">
      <w:pPr>
        <w:pStyle w:val="ConsPlusNonformat"/>
        <w:jc w:val="both"/>
      </w:pPr>
    </w:p>
    <w:p w14:paraId="5069A20D" w14:textId="77777777" w:rsidR="00000000" w:rsidRDefault="00374A33">
      <w:pPr>
        <w:pStyle w:val="ConsPlusNonformat"/>
        <w:jc w:val="both"/>
      </w:pPr>
      <w:r>
        <w:t>1. Титульный  лист   (фамилия,  собственное  имя и отчество участника, если</w:t>
      </w:r>
    </w:p>
    <w:p w14:paraId="7F7A9C38" w14:textId="77777777" w:rsidR="00000000" w:rsidRDefault="00374A33">
      <w:pPr>
        <w:pStyle w:val="ConsPlusNonformat"/>
        <w:jc w:val="both"/>
      </w:pPr>
      <w:r>
        <w:t>таковое имеется (для физического лица или индивидуального предпринимателя),</w:t>
      </w:r>
    </w:p>
    <w:p w14:paraId="1DC805D5" w14:textId="77777777" w:rsidR="00000000" w:rsidRDefault="00374A33">
      <w:pPr>
        <w:pStyle w:val="ConsPlusNonformat"/>
        <w:jc w:val="both"/>
      </w:pPr>
      <w:r>
        <w:t>полное  наименование  юридического лица с указан</w:t>
      </w:r>
      <w:r>
        <w:t>ием организационно-правовой</w:t>
      </w:r>
    </w:p>
    <w:p w14:paraId="1D948F07" w14:textId="77777777" w:rsidR="00000000" w:rsidRDefault="00374A33">
      <w:pPr>
        <w:pStyle w:val="ConsPlusNonformat"/>
        <w:jc w:val="both"/>
      </w:pPr>
      <w:r>
        <w:t>формы  (для  юридического  лица),  адрес,  контактные  данные, наименование</w:t>
      </w:r>
    </w:p>
    <w:p w14:paraId="673FC06E" w14:textId="77777777" w:rsidR="00000000" w:rsidRDefault="00374A33">
      <w:pPr>
        <w:pStyle w:val="ConsPlusNonformat"/>
        <w:jc w:val="both"/>
      </w:pPr>
      <w:r>
        <w:t>инновационного проекта, наименование номинации)</w:t>
      </w:r>
    </w:p>
    <w:p w14:paraId="13C62158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32F9D73B" w14:textId="77777777" w:rsidR="00000000" w:rsidRDefault="00374A33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14:paraId="35C2B6FE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09F30FD5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4CB324E3" w14:textId="77777777" w:rsidR="00000000" w:rsidRDefault="00374A33">
      <w:pPr>
        <w:pStyle w:val="ConsPlusNonformat"/>
        <w:jc w:val="both"/>
      </w:pPr>
      <w:r>
        <w:t>2. Содержание   (названия  разделов,  подразделов,  прил</w:t>
      </w:r>
      <w:r>
        <w:t>ожений,  ссылки  на</w:t>
      </w:r>
    </w:p>
    <w:p w14:paraId="0F9AEF63" w14:textId="77777777" w:rsidR="00000000" w:rsidRDefault="00374A33">
      <w:pPr>
        <w:pStyle w:val="ConsPlusNonformat"/>
        <w:jc w:val="both"/>
      </w:pPr>
      <w:r>
        <w:t>страницы и т.п.)</w:t>
      </w:r>
    </w:p>
    <w:p w14:paraId="45DE510D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7CD84060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0F2AAF38" w14:textId="77777777" w:rsidR="00000000" w:rsidRDefault="00374A33">
      <w:pPr>
        <w:pStyle w:val="ConsPlusNonformat"/>
        <w:jc w:val="both"/>
      </w:pPr>
      <w:r>
        <w:t>___________________________________________________________________</w:t>
      </w:r>
      <w:r>
        <w:t>________</w:t>
      </w:r>
    </w:p>
    <w:p w14:paraId="7390B30F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11323DBD" w14:textId="77777777" w:rsidR="00000000" w:rsidRDefault="00374A33">
      <w:pPr>
        <w:pStyle w:val="ConsPlusNonformat"/>
        <w:jc w:val="both"/>
      </w:pPr>
      <w:r>
        <w:t>3. Резюме  (основная   идея   инновационного  проекта,  основные  выводы  и</w:t>
      </w:r>
    </w:p>
    <w:p w14:paraId="4F7735BB" w14:textId="77777777" w:rsidR="00000000" w:rsidRDefault="00374A33">
      <w:pPr>
        <w:pStyle w:val="ConsPlusNonformat"/>
        <w:jc w:val="both"/>
      </w:pPr>
      <w:r>
        <w:t>результаты по разделам бизнес-плана инновационного проекта и т.п.)</w:t>
      </w:r>
    </w:p>
    <w:p w14:paraId="2B551802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7A86CCBB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20691121" w14:textId="77777777" w:rsidR="00000000" w:rsidRDefault="00374A33">
      <w:pPr>
        <w:pStyle w:val="ConsPlusNonformat"/>
        <w:jc w:val="both"/>
      </w:pPr>
      <w:r>
        <w:t>_____________________________________</w:t>
      </w:r>
      <w:r>
        <w:t>______________________________________</w:t>
      </w:r>
    </w:p>
    <w:p w14:paraId="79C2E7BE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45414C2C" w14:textId="77777777" w:rsidR="00000000" w:rsidRDefault="00374A33">
      <w:pPr>
        <w:pStyle w:val="ConsPlusNonformat"/>
        <w:jc w:val="both"/>
      </w:pPr>
      <w:r>
        <w:t>4. Описание инновационного  проекта (общая характеристика ситуации в данной</w:t>
      </w:r>
    </w:p>
    <w:p w14:paraId="75142067" w14:textId="77777777" w:rsidR="00000000" w:rsidRDefault="00374A33">
      <w:pPr>
        <w:pStyle w:val="ConsPlusNonformat"/>
        <w:jc w:val="both"/>
      </w:pPr>
      <w:r>
        <w:t>сфере;  существующая  проблема,  которую  решает инновационный пр</w:t>
      </w:r>
      <w:r>
        <w:t>оект; цель</w:t>
      </w:r>
    </w:p>
    <w:p w14:paraId="202C0941" w14:textId="77777777" w:rsidR="00000000" w:rsidRDefault="00374A33">
      <w:pPr>
        <w:pStyle w:val="ConsPlusNonformat"/>
        <w:jc w:val="both"/>
      </w:pPr>
      <w:r>
        <w:t>инновационного проекта и т.п.)</w:t>
      </w:r>
    </w:p>
    <w:p w14:paraId="546BC393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453ACAC0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7B80F440" w14:textId="77777777" w:rsidR="00000000" w:rsidRDefault="00374A33">
      <w:pPr>
        <w:pStyle w:val="ConsPlusNonformat"/>
        <w:jc w:val="both"/>
      </w:pPr>
      <w:r>
        <w:t>______________________________________________________________</w:t>
      </w:r>
      <w:r>
        <w:t>_____________</w:t>
      </w:r>
    </w:p>
    <w:p w14:paraId="1D27268D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01FEA6E6" w14:textId="77777777" w:rsidR="00000000" w:rsidRDefault="00374A33">
      <w:pPr>
        <w:pStyle w:val="ConsPlusNonformat"/>
        <w:jc w:val="both"/>
      </w:pPr>
      <w:r>
        <w:t>5. Описание  продукции (особенности продукции по  сравнению с существующими</w:t>
      </w:r>
    </w:p>
    <w:p w14:paraId="21557776" w14:textId="77777777" w:rsidR="00000000" w:rsidRDefault="00374A33">
      <w:pPr>
        <w:pStyle w:val="ConsPlusNonformat"/>
        <w:jc w:val="both"/>
      </w:pPr>
      <w:r>
        <w:t>на   рынке  аналогами;  правовое  регулирование  деятельности  компании  на</w:t>
      </w:r>
    </w:p>
    <w:p w14:paraId="66D49C4B" w14:textId="77777777" w:rsidR="00000000" w:rsidRDefault="00374A33">
      <w:pPr>
        <w:pStyle w:val="ConsPlusNonformat"/>
        <w:jc w:val="both"/>
      </w:pPr>
      <w:r>
        <w:t xml:space="preserve">планируемом   </w:t>
      </w:r>
      <w:r>
        <w:t>рынке   (специальное   разрешение   (лицензия),  сертификация</w:t>
      </w:r>
    </w:p>
    <w:p w14:paraId="057CE375" w14:textId="77777777" w:rsidR="00000000" w:rsidRDefault="00374A33">
      <w:pPr>
        <w:pStyle w:val="ConsPlusNonformat"/>
        <w:jc w:val="both"/>
      </w:pPr>
      <w:r>
        <w:t>продукции; технология производства продукции, научная основа инновационного</w:t>
      </w:r>
    </w:p>
    <w:p w14:paraId="232EBCCC" w14:textId="77777777" w:rsidR="00000000" w:rsidRDefault="00374A33">
      <w:pPr>
        <w:pStyle w:val="ConsPlusNonformat"/>
        <w:jc w:val="both"/>
      </w:pPr>
      <w:r>
        <w:t>проекта,  проведенные  научно-исследовательские,  опытно-конструкторские  и</w:t>
      </w:r>
    </w:p>
    <w:p w14:paraId="530DA7EA" w14:textId="77777777" w:rsidR="00000000" w:rsidRDefault="00374A33">
      <w:pPr>
        <w:pStyle w:val="ConsPlusNonformat"/>
        <w:jc w:val="both"/>
      </w:pPr>
      <w:r>
        <w:t>опытно-технологические работы и т.п.)</w:t>
      </w:r>
    </w:p>
    <w:p w14:paraId="4DEF92A0" w14:textId="77777777" w:rsidR="00000000" w:rsidRDefault="00374A33">
      <w:pPr>
        <w:pStyle w:val="ConsPlusNonformat"/>
        <w:jc w:val="both"/>
      </w:pPr>
      <w:r>
        <w:t>____</w:t>
      </w:r>
      <w:r>
        <w:t>_______________________________________________________________________</w:t>
      </w:r>
    </w:p>
    <w:p w14:paraId="7AD8DD10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6CA59FF4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28F63845" w14:textId="77777777" w:rsidR="00000000" w:rsidRDefault="00374A33">
      <w:pPr>
        <w:pStyle w:val="ConsPlusNonformat"/>
        <w:jc w:val="both"/>
      </w:pPr>
      <w:r>
        <w:t>________________________________</w:t>
      </w:r>
      <w:r>
        <w:t>___________________________________________</w:t>
      </w:r>
    </w:p>
    <w:p w14:paraId="08D986D0" w14:textId="77777777" w:rsidR="00000000" w:rsidRDefault="00374A33">
      <w:pPr>
        <w:pStyle w:val="ConsPlusNonformat"/>
        <w:jc w:val="both"/>
      </w:pPr>
      <w:r>
        <w:t>6. Анализ отрасли и рынка, маркетинг  (перечень основной продукции и услуг,</w:t>
      </w:r>
    </w:p>
    <w:p w14:paraId="1C158194" w14:textId="77777777" w:rsidR="00000000" w:rsidRDefault="00374A33">
      <w:pPr>
        <w:pStyle w:val="ConsPlusNonformat"/>
        <w:jc w:val="both"/>
      </w:pPr>
      <w:r>
        <w:t>предлагаемых  данной  отраслью;  географическое положение рынка (локальный,</w:t>
      </w:r>
    </w:p>
    <w:p w14:paraId="0018BE19" w14:textId="77777777" w:rsidR="00000000" w:rsidRDefault="00374A33">
      <w:pPr>
        <w:pStyle w:val="ConsPlusNonformat"/>
        <w:jc w:val="both"/>
      </w:pPr>
      <w:r>
        <w:t>региональный, национальный, международный); общий объем прод</w:t>
      </w:r>
      <w:r>
        <w:t>аж по отрасли и</w:t>
      </w:r>
    </w:p>
    <w:p w14:paraId="50416274" w14:textId="77777777" w:rsidR="00000000" w:rsidRDefault="00374A33">
      <w:pPr>
        <w:pStyle w:val="ConsPlusNonformat"/>
        <w:jc w:val="both"/>
      </w:pPr>
      <w:r>
        <w:t>тенденции   изменения  рынка;  данные  независимых  экспертов,  оценивающих</w:t>
      </w:r>
    </w:p>
    <w:p w14:paraId="776ADDC5" w14:textId="77777777" w:rsidR="00000000" w:rsidRDefault="00374A33">
      <w:pPr>
        <w:pStyle w:val="ConsPlusNonformat"/>
        <w:jc w:val="both"/>
      </w:pPr>
      <w:r>
        <w:t>конъюнктуру   рынка,   опубликованные  прогнозы  будущего  развития  рынка;</w:t>
      </w:r>
    </w:p>
    <w:p w14:paraId="59CAD00B" w14:textId="77777777" w:rsidR="00000000" w:rsidRDefault="00374A33">
      <w:pPr>
        <w:pStyle w:val="ConsPlusNonformat"/>
        <w:jc w:val="both"/>
      </w:pPr>
      <w:r>
        <w:t>специфические  особенности  рынка;  описание  сегмента  рынка,  на  котором</w:t>
      </w:r>
    </w:p>
    <w:p w14:paraId="549C0B0A" w14:textId="77777777" w:rsidR="00000000" w:rsidRDefault="00374A33">
      <w:pPr>
        <w:pStyle w:val="ConsPlusNonformat"/>
        <w:jc w:val="both"/>
      </w:pPr>
      <w:r>
        <w:t>предполагается   выполнение   инновационного  проекта;  планы  относительно</w:t>
      </w:r>
    </w:p>
    <w:p w14:paraId="01605EB2" w14:textId="77777777" w:rsidR="00000000" w:rsidRDefault="00374A33">
      <w:pPr>
        <w:pStyle w:val="ConsPlusNonformat"/>
        <w:jc w:val="both"/>
      </w:pPr>
      <w:r>
        <w:t>зарубежных рынков, экспортный потенциал и т.п.)</w:t>
      </w:r>
    </w:p>
    <w:p w14:paraId="691D80E5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2BE6ADCE" w14:textId="77777777" w:rsidR="00000000" w:rsidRDefault="00374A33">
      <w:pPr>
        <w:pStyle w:val="ConsPlusNonformat"/>
        <w:jc w:val="both"/>
      </w:pPr>
      <w:r>
        <w:t>________________________________________________________</w:t>
      </w:r>
      <w:r>
        <w:t>___________________</w:t>
      </w:r>
    </w:p>
    <w:p w14:paraId="4BA68A42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4F12D852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2101B388" w14:textId="77777777" w:rsidR="00000000" w:rsidRDefault="00374A33">
      <w:pPr>
        <w:pStyle w:val="ConsPlusNonformat"/>
        <w:jc w:val="both"/>
      </w:pPr>
      <w:r>
        <w:t>7. Использование  объектов  интеллектуальной   собственности (потенциальных</w:t>
      </w:r>
    </w:p>
    <w:p w14:paraId="595137E7" w14:textId="77777777" w:rsidR="00000000" w:rsidRDefault="00374A33">
      <w:pPr>
        <w:pStyle w:val="ConsPlusNonformat"/>
        <w:jc w:val="both"/>
      </w:pPr>
      <w:r>
        <w:t>объектов</w:t>
      </w:r>
      <w:r>
        <w:t xml:space="preserve">    интеллектуальной   собственности)   (объекты   интеллектуальной</w:t>
      </w:r>
    </w:p>
    <w:p w14:paraId="1BDA8E68" w14:textId="77777777" w:rsidR="00000000" w:rsidRDefault="00374A33">
      <w:pPr>
        <w:pStyle w:val="ConsPlusNonformat"/>
        <w:jc w:val="both"/>
      </w:pPr>
      <w:r>
        <w:t>собственности   (потенциальные   объекты  интеллектуальной  собственности),</w:t>
      </w:r>
    </w:p>
    <w:p w14:paraId="2A95FE6E" w14:textId="77777777" w:rsidR="00000000" w:rsidRDefault="00374A33">
      <w:pPr>
        <w:pStyle w:val="ConsPlusNonformat"/>
        <w:jc w:val="both"/>
      </w:pPr>
      <w:r>
        <w:t>которые  используются  или планируется использовать в рамках инновационного</w:t>
      </w:r>
    </w:p>
    <w:p w14:paraId="574E82D9" w14:textId="77777777" w:rsidR="00000000" w:rsidRDefault="00374A33">
      <w:pPr>
        <w:pStyle w:val="ConsPlusNonformat"/>
        <w:jc w:val="both"/>
      </w:pPr>
      <w:r>
        <w:t>проекта,  включая  объекты интеллект</w:t>
      </w:r>
      <w:r>
        <w:t>уальной собственности, права на которые</w:t>
      </w:r>
    </w:p>
    <w:p w14:paraId="79FEA435" w14:textId="77777777" w:rsidR="00000000" w:rsidRDefault="00374A33">
      <w:pPr>
        <w:pStyle w:val="ConsPlusNonformat"/>
        <w:jc w:val="both"/>
      </w:pPr>
      <w:r>
        <w:t>принадлежат  участнику конкурса  или право  использования которых  получено</w:t>
      </w:r>
    </w:p>
    <w:p w14:paraId="38EE7C3E" w14:textId="77777777" w:rsidR="00000000" w:rsidRDefault="00374A33">
      <w:pPr>
        <w:pStyle w:val="ConsPlusNonformat"/>
        <w:jc w:val="both"/>
      </w:pPr>
      <w:r>
        <w:t>по  соответствующему  договору;  документы, подтверждающие права на объекты</w:t>
      </w:r>
    </w:p>
    <w:p w14:paraId="30211B16" w14:textId="77777777" w:rsidR="00000000" w:rsidRDefault="00374A33">
      <w:pPr>
        <w:pStyle w:val="ConsPlusNonformat"/>
        <w:jc w:val="both"/>
      </w:pPr>
      <w:r>
        <w:lastRenderedPageBreak/>
        <w:t>интеллектуальной  собственности  (патент,  свидетельство,  догов</w:t>
      </w:r>
      <w:r>
        <w:t>ор  уступки</w:t>
      </w:r>
    </w:p>
    <w:p w14:paraId="0118D631" w14:textId="77777777" w:rsidR="00000000" w:rsidRDefault="00374A33">
      <w:pPr>
        <w:pStyle w:val="ConsPlusNonformat"/>
        <w:jc w:val="both"/>
      </w:pPr>
      <w:r>
        <w:t>исключительного права)  или право  использования объектов  интеллектуальной</w:t>
      </w:r>
    </w:p>
    <w:p w14:paraId="30DDB5F2" w14:textId="77777777" w:rsidR="00000000" w:rsidRDefault="00374A33">
      <w:pPr>
        <w:pStyle w:val="ConsPlusNonformat"/>
        <w:jc w:val="both"/>
      </w:pPr>
      <w:r>
        <w:t>собственности      (лицензионный      договор,      договор     комплексной</w:t>
      </w:r>
    </w:p>
    <w:p w14:paraId="4499DBD5" w14:textId="77777777" w:rsidR="00000000" w:rsidRDefault="00374A33">
      <w:pPr>
        <w:pStyle w:val="ConsPlusNonformat"/>
        <w:jc w:val="both"/>
      </w:pPr>
      <w:r>
        <w:t>предпринимательской   лицензии   (франчайзинга)    или    иные    договоры,</w:t>
      </w:r>
    </w:p>
    <w:p w14:paraId="5D935454" w14:textId="77777777" w:rsidR="00000000" w:rsidRDefault="00374A33">
      <w:pPr>
        <w:pStyle w:val="ConsPlusNonformat"/>
        <w:jc w:val="both"/>
      </w:pPr>
      <w:r>
        <w:t xml:space="preserve">предусмотренные </w:t>
      </w:r>
      <w:r>
        <w:t xml:space="preserve">   законодательством);  авторы   объекта   интеллектуальной</w:t>
      </w:r>
    </w:p>
    <w:p w14:paraId="781709DB" w14:textId="77777777" w:rsidR="00000000" w:rsidRDefault="00374A33">
      <w:pPr>
        <w:pStyle w:val="ConsPlusNonformat"/>
        <w:jc w:val="both"/>
      </w:pPr>
      <w:r>
        <w:t>собственности   и   иные   обладатели   прав   на  объект  интеллектуальной</w:t>
      </w:r>
    </w:p>
    <w:p w14:paraId="26E2139E" w14:textId="77777777" w:rsidR="00000000" w:rsidRDefault="00374A33">
      <w:pPr>
        <w:pStyle w:val="ConsPlusNonformat"/>
        <w:jc w:val="both"/>
      </w:pPr>
      <w:r>
        <w:t>собственности)</w:t>
      </w:r>
    </w:p>
    <w:p w14:paraId="4A174E05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7B18E370" w14:textId="77777777" w:rsidR="00000000" w:rsidRDefault="00374A33">
      <w:pPr>
        <w:pStyle w:val="ConsPlusNonformat"/>
        <w:jc w:val="both"/>
      </w:pPr>
      <w:r>
        <w:t>_____________________________</w:t>
      </w:r>
      <w:r>
        <w:t>______________________________________________</w:t>
      </w:r>
    </w:p>
    <w:p w14:paraId="04DA46CA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44DA53AD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06C8F8B4" w14:textId="77777777" w:rsidR="00000000" w:rsidRDefault="00374A33">
      <w:pPr>
        <w:pStyle w:val="ConsPlusNonformat"/>
        <w:jc w:val="both"/>
      </w:pPr>
      <w:r>
        <w:t>8. Основные  потребители   и  характеристика  сбытовой  п</w:t>
      </w:r>
      <w:r>
        <w:t>олитики  (основные</w:t>
      </w:r>
    </w:p>
    <w:p w14:paraId="66F9D799" w14:textId="77777777" w:rsidR="00000000" w:rsidRDefault="00374A33">
      <w:pPr>
        <w:pStyle w:val="ConsPlusNonformat"/>
        <w:jc w:val="both"/>
      </w:pPr>
      <w:r>
        <w:t>потребители  продукции  и  их  характеристика;  методы продвижения и каналы</w:t>
      </w:r>
    </w:p>
    <w:p w14:paraId="19D0E9FE" w14:textId="77777777" w:rsidR="00000000" w:rsidRDefault="00374A33">
      <w:pPr>
        <w:pStyle w:val="ConsPlusNonformat"/>
        <w:jc w:val="both"/>
      </w:pPr>
      <w:r>
        <w:t>сбыта продукции и т.п.)</w:t>
      </w:r>
    </w:p>
    <w:p w14:paraId="7EAD6DD7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5E5BD6A0" w14:textId="77777777" w:rsidR="00000000" w:rsidRDefault="00374A33">
      <w:pPr>
        <w:pStyle w:val="ConsPlusNonformat"/>
        <w:jc w:val="both"/>
      </w:pPr>
      <w:r>
        <w:t>_____________________________________________________________</w:t>
      </w:r>
      <w:r>
        <w:t>______________</w:t>
      </w:r>
    </w:p>
    <w:p w14:paraId="0445AC58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7FF154E0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68521C52" w14:textId="77777777" w:rsidR="00000000" w:rsidRDefault="00374A33">
      <w:pPr>
        <w:pStyle w:val="ConsPlusNonformat"/>
        <w:jc w:val="both"/>
      </w:pPr>
      <w:r>
        <w:t>9. Ценообразование   (оценка   конкурентоспособности   продукции  по  цене;</w:t>
      </w:r>
    </w:p>
    <w:p w14:paraId="311554E0" w14:textId="77777777" w:rsidR="00000000" w:rsidRDefault="00374A33">
      <w:pPr>
        <w:pStyle w:val="ConsPlusNonformat"/>
        <w:jc w:val="both"/>
      </w:pPr>
      <w:r>
        <w:t>себестоимость  продукции  и  ее  составляющие;  тенденции  ценообразования;</w:t>
      </w:r>
    </w:p>
    <w:p w14:paraId="1A65DC1C" w14:textId="77777777" w:rsidR="00000000" w:rsidRDefault="00374A33">
      <w:pPr>
        <w:pStyle w:val="ConsPlusNonformat"/>
        <w:jc w:val="both"/>
      </w:pPr>
      <w:r>
        <w:t>планируемые объемы сбыта и т.п.)</w:t>
      </w:r>
    </w:p>
    <w:p w14:paraId="50B9E3A1" w14:textId="77777777" w:rsidR="00000000" w:rsidRDefault="00374A33">
      <w:pPr>
        <w:pStyle w:val="ConsPlusNonformat"/>
        <w:jc w:val="both"/>
      </w:pPr>
      <w:r>
        <w:t>_______________________________________________________________________</w:t>
      </w:r>
      <w:r>
        <w:t>____</w:t>
      </w:r>
    </w:p>
    <w:p w14:paraId="065E7FF1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725EFBF7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40F53482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19EC29C8" w14:textId="77777777" w:rsidR="00000000" w:rsidRDefault="00374A33">
      <w:pPr>
        <w:pStyle w:val="ConsPlusNonformat"/>
        <w:jc w:val="both"/>
      </w:pPr>
      <w:r>
        <w:t>10. Конкуренты  (описан</w:t>
      </w:r>
      <w:r>
        <w:t>ие  основных  конкурентов;   возможности конкурентов</w:t>
      </w:r>
    </w:p>
    <w:p w14:paraId="140BAD3C" w14:textId="77777777" w:rsidR="00000000" w:rsidRDefault="00374A33">
      <w:pPr>
        <w:pStyle w:val="ConsPlusNonformat"/>
        <w:jc w:val="both"/>
      </w:pPr>
      <w:r>
        <w:t>(тактика и стратегия, продукция, цены, местонахождение, продажи и т.п.)</w:t>
      </w:r>
    </w:p>
    <w:p w14:paraId="1F018687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1892B792" w14:textId="77777777" w:rsidR="00000000" w:rsidRDefault="00374A33">
      <w:pPr>
        <w:pStyle w:val="ConsPlusNonformat"/>
        <w:jc w:val="both"/>
      </w:pPr>
      <w:r>
        <w:t>_______________________________________________________</w:t>
      </w:r>
      <w:r>
        <w:t>____________________</w:t>
      </w:r>
    </w:p>
    <w:p w14:paraId="4F991D4D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4005F4D4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3F8E4B66" w14:textId="77777777" w:rsidR="00000000" w:rsidRDefault="00374A33">
      <w:pPr>
        <w:pStyle w:val="ConsPlusNonformat"/>
        <w:jc w:val="both"/>
      </w:pPr>
      <w:r>
        <w:t>11. Поставщики  (описание   организаций-поставщиков;  перечень  необходимых</w:t>
      </w:r>
    </w:p>
    <w:p w14:paraId="50EF4E7D" w14:textId="77777777" w:rsidR="00000000" w:rsidRDefault="00374A33">
      <w:pPr>
        <w:pStyle w:val="ConsPlusNonformat"/>
        <w:jc w:val="both"/>
      </w:pPr>
      <w:r>
        <w:t>материа</w:t>
      </w:r>
      <w:r>
        <w:t>лов, цена и т.п.)</w:t>
      </w:r>
    </w:p>
    <w:p w14:paraId="07A2E15D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0EAC58FF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04DEE88F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768C7915" w14:textId="77777777" w:rsidR="00000000" w:rsidRDefault="00374A33">
      <w:pPr>
        <w:pStyle w:val="ConsPlusNonformat"/>
        <w:jc w:val="both"/>
      </w:pPr>
      <w:r>
        <w:t>__________</w:t>
      </w:r>
      <w:r>
        <w:t>_________________________________________________________________</w:t>
      </w:r>
    </w:p>
    <w:p w14:paraId="060E113F" w14:textId="77777777" w:rsidR="00000000" w:rsidRDefault="00374A33">
      <w:pPr>
        <w:pStyle w:val="ConsPlusNonformat"/>
        <w:jc w:val="both"/>
      </w:pPr>
      <w:r>
        <w:t>12. Производственный   план   (наличие    материально-технической     базы,</w:t>
      </w:r>
    </w:p>
    <w:p w14:paraId="64B83FAD" w14:textId="77777777" w:rsidR="00000000" w:rsidRDefault="00374A33">
      <w:pPr>
        <w:pStyle w:val="ConsPlusNonformat"/>
        <w:jc w:val="both"/>
      </w:pPr>
      <w:r>
        <w:t>потребность  в оборудовании, сырье и материалах для производства продукции,</w:t>
      </w:r>
    </w:p>
    <w:p w14:paraId="0B6FCCFB" w14:textId="77777777" w:rsidR="00000000" w:rsidRDefault="00374A33">
      <w:pPr>
        <w:pStyle w:val="ConsPlusNonformat"/>
        <w:jc w:val="both"/>
      </w:pPr>
      <w:r>
        <w:t>планируемые объемы выпуска, безопаснос</w:t>
      </w:r>
      <w:r>
        <w:t>ть, экологичность и т.п.)</w:t>
      </w:r>
    </w:p>
    <w:p w14:paraId="5B1779B2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2EA48A91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79649B8A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23AFE62F" w14:textId="77777777" w:rsidR="00000000" w:rsidRDefault="00374A33">
      <w:pPr>
        <w:pStyle w:val="ConsPlusNonformat"/>
        <w:jc w:val="both"/>
      </w:pPr>
      <w:r>
        <w:t>__</w:t>
      </w:r>
      <w:r>
        <w:t>_________________________________________________________________________</w:t>
      </w:r>
    </w:p>
    <w:p w14:paraId="2E1E6607" w14:textId="77777777" w:rsidR="00000000" w:rsidRDefault="00374A33">
      <w:pPr>
        <w:pStyle w:val="ConsPlusNonformat"/>
        <w:jc w:val="both"/>
      </w:pPr>
      <w:r>
        <w:t>13. Организационный  план  (кадровая  структура   организации,  выполняющей</w:t>
      </w:r>
    </w:p>
    <w:p w14:paraId="5F3CE2EC" w14:textId="77777777" w:rsidR="00000000" w:rsidRDefault="00374A33">
      <w:pPr>
        <w:pStyle w:val="ConsPlusNonformat"/>
        <w:jc w:val="both"/>
      </w:pPr>
      <w:r>
        <w:t>работы  (персонал,  структура и т.п.); график выполнения работ (календарный</w:t>
      </w:r>
    </w:p>
    <w:p w14:paraId="3DDA6368" w14:textId="77777777" w:rsidR="00000000" w:rsidRDefault="00374A33">
      <w:pPr>
        <w:pStyle w:val="ConsPlusNonformat"/>
        <w:jc w:val="both"/>
      </w:pPr>
      <w:r>
        <w:t>план); график осуществления инвестиций; формы финансирования инновационного</w:t>
      </w:r>
    </w:p>
    <w:p w14:paraId="7E24674B" w14:textId="77777777" w:rsidR="00000000" w:rsidRDefault="00374A33">
      <w:pPr>
        <w:pStyle w:val="ConsPlusNonformat"/>
        <w:jc w:val="both"/>
      </w:pPr>
      <w:r>
        <w:t>проекта (кредит, заем, собственные средства и т.п.)</w:t>
      </w:r>
    </w:p>
    <w:p w14:paraId="559B9245" w14:textId="77777777" w:rsidR="00000000" w:rsidRDefault="00374A33">
      <w:pPr>
        <w:pStyle w:val="ConsPlusNonformat"/>
        <w:jc w:val="both"/>
      </w:pPr>
      <w:r>
        <w:t>____________________________________________________</w:t>
      </w:r>
      <w:r>
        <w:t>_______________________</w:t>
      </w:r>
    </w:p>
    <w:p w14:paraId="4C473BCE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63CE2666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76A40BB7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0E626491" w14:textId="77777777" w:rsidR="00000000" w:rsidRDefault="00374A33">
      <w:pPr>
        <w:pStyle w:val="ConsPlusNonformat"/>
        <w:jc w:val="both"/>
      </w:pPr>
      <w:r>
        <w:t xml:space="preserve">14. </w:t>
      </w:r>
      <w:r>
        <w:t>Возможные   проблемы  реализации  инновационного  проекта (финансовые и</w:t>
      </w:r>
    </w:p>
    <w:p w14:paraId="6FB8D688" w14:textId="77777777" w:rsidR="00000000" w:rsidRDefault="00374A33">
      <w:pPr>
        <w:pStyle w:val="ConsPlusNonformat"/>
        <w:jc w:val="both"/>
      </w:pPr>
      <w:r>
        <w:t>другие риски исполнения инновационного проекта и т.п.)</w:t>
      </w:r>
    </w:p>
    <w:p w14:paraId="210B00AA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3E254AE8" w14:textId="77777777" w:rsidR="00000000" w:rsidRDefault="00374A33">
      <w:pPr>
        <w:pStyle w:val="ConsPlusNonformat"/>
        <w:jc w:val="both"/>
      </w:pPr>
      <w:r>
        <w:t>_____________________________________________________</w:t>
      </w:r>
      <w:r>
        <w:t>______________________</w:t>
      </w:r>
    </w:p>
    <w:p w14:paraId="37B77542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141A29B0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4ABE0E11" w14:textId="77777777" w:rsidR="00000000" w:rsidRDefault="00374A33">
      <w:pPr>
        <w:pStyle w:val="ConsPlusNonformat"/>
        <w:jc w:val="both"/>
      </w:pPr>
      <w:r>
        <w:t>15. Финансовый    план     инновационного    проекта    (доходы;    текущие</w:t>
      </w:r>
    </w:p>
    <w:p w14:paraId="782E86CD" w14:textId="77777777" w:rsidR="00000000" w:rsidRDefault="00374A33">
      <w:pPr>
        <w:pStyle w:val="ConsPlusNonformat"/>
        <w:jc w:val="both"/>
      </w:pPr>
      <w:r>
        <w:t>произ</w:t>
      </w:r>
      <w:r>
        <w:t>водственные  затраты;  инвестиционные  затраты  (капитальные вложения,</w:t>
      </w:r>
    </w:p>
    <w:p w14:paraId="2BF66481" w14:textId="77777777" w:rsidR="00000000" w:rsidRDefault="00374A33">
      <w:pPr>
        <w:pStyle w:val="ConsPlusNonformat"/>
        <w:jc w:val="both"/>
      </w:pPr>
      <w:r>
        <w:t>оборотный  капитал); источники финансирования; характеристика эффективности</w:t>
      </w:r>
    </w:p>
    <w:p w14:paraId="267A706C" w14:textId="77777777" w:rsidR="00000000" w:rsidRDefault="00374A33">
      <w:pPr>
        <w:pStyle w:val="ConsPlusNonformat"/>
        <w:jc w:val="both"/>
      </w:pPr>
      <w:r>
        <w:lastRenderedPageBreak/>
        <w:t>инновационного    проекта;    характеристика   финансовой   состоятельности</w:t>
      </w:r>
    </w:p>
    <w:p w14:paraId="4237A49E" w14:textId="77777777" w:rsidR="00000000" w:rsidRDefault="00374A33">
      <w:pPr>
        <w:pStyle w:val="ConsPlusNonformat"/>
        <w:jc w:val="both"/>
      </w:pPr>
      <w:r>
        <w:t>инновационного  проекта; анализ ч</w:t>
      </w:r>
      <w:r>
        <w:t>увствительности показателей инновационного</w:t>
      </w:r>
    </w:p>
    <w:p w14:paraId="6BB322E1" w14:textId="77777777" w:rsidR="00000000" w:rsidRDefault="00374A33">
      <w:pPr>
        <w:pStyle w:val="ConsPlusNonformat"/>
        <w:jc w:val="both"/>
      </w:pPr>
      <w:r>
        <w:t>проекта к изменению исходных параметров и т.п.)</w:t>
      </w:r>
    </w:p>
    <w:p w14:paraId="524DF7A4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1422299E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7DA36078" w14:textId="77777777" w:rsidR="00000000" w:rsidRDefault="00374A33">
      <w:pPr>
        <w:pStyle w:val="ConsPlusNonformat"/>
        <w:jc w:val="both"/>
      </w:pPr>
      <w:r>
        <w:t>_____________</w:t>
      </w:r>
      <w:r>
        <w:t>______________________________________________________________</w:t>
      </w:r>
    </w:p>
    <w:p w14:paraId="7FB8E622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7361A102" w14:textId="77777777" w:rsidR="00000000" w:rsidRDefault="00374A33">
      <w:pPr>
        <w:pStyle w:val="ConsPlusNonformat"/>
        <w:jc w:val="both"/>
      </w:pPr>
      <w:r>
        <w:t>16. Иные   сведения    (бизнес-план   может  дополнительно  содержать  иные</w:t>
      </w:r>
    </w:p>
    <w:p w14:paraId="036AB0E8" w14:textId="77777777" w:rsidR="00000000" w:rsidRDefault="00374A33">
      <w:pPr>
        <w:pStyle w:val="ConsPlusNonformat"/>
        <w:jc w:val="both"/>
      </w:pPr>
      <w:r>
        <w:t>необходимые разделы и сведения)</w:t>
      </w:r>
    </w:p>
    <w:p w14:paraId="2F116C67" w14:textId="77777777" w:rsidR="00000000" w:rsidRDefault="00374A33">
      <w:pPr>
        <w:pStyle w:val="ConsPlusNonformat"/>
        <w:jc w:val="both"/>
      </w:pPr>
      <w:r>
        <w:t>_________</w:t>
      </w:r>
      <w:r>
        <w:t>__________________________________________________________________</w:t>
      </w:r>
    </w:p>
    <w:p w14:paraId="4A788721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0CE4E36B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43F53EF6" w14:textId="77777777" w:rsidR="00000000" w:rsidRDefault="00374A33">
      <w:pPr>
        <w:pStyle w:val="ConsPlusNonformat"/>
        <w:jc w:val="both"/>
      </w:pPr>
      <w:r>
        <w:t>_____________________________________</w:t>
      </w:r>
      <w:r>
        <w:t>______________________________________</w:t>
      </w:r>
    </w:p>
    <w:p w14:paraId="327D3AF6" w14:textId="77777777" w:rsidR="00000000" w:rsidRDefault="00374A33">
      <w:pPr>
        <w:pStyle w:val="ConsPlusNonformat"/>
        <w:jc w:val="both"/>
      </w:pPr>
    </w:p>
    <w:p w14:paraId="094BAFCF" w14:textId="77777777" w:rsidR="00000000" w:rsidRDefault="00374A33">
      <w:pPr>
        <w:pStyle w:val="ConsPlusNonformat"/>
        <w:jc w:val="both"/>
      </w:pPr>
      <w:r>
        <w:t>Участник конкурса       _______________________ ___________________________</w:t>
      </w:r>
    </w:p>
    <w:p w14:paraId="37A453C5" w14:textId="77777777" w:rsidR="00000000" w:rsidRDefault="00374A33">
      <w:pPr>
        <w:pStyle w:val="ConsPlusNonformat"/>
        <w:jc w:val="both"/>
      </w:pPr>
      <w:r>
        <w:t xml:space="preserve">                               (подпись)            (инициалы, фамилия)</w:t>
      </w:r>
    </w:p>
    <w:p w14:paraId="362E6F8E" w14:textId="77777777" w:rsidR="00000000" w:rsidRDefault="00374A33">
      <w:pPr>
        <w:pStyle w:val="ConsPlusNonformat"/>
        <w:jc w:val="both"/>
      </w:pPr>
      <w:r>
        <w:t xml:space="preserve">                                М.П. &lt;*&gt;</w:t>
      </w:r>
    </w:p>
    <w:p w14:paraId="2E7A5CE6" w14:textId="77777777" w:rsidR="00000000" w:rsidRDefault="00374A33">
      <w:pPr>
        <w:pStyle w:val="ConsPlusNormal"/>
        <w:jc w:val="both"/>
      </w:pPr>
    </w:p>
    <w:p w14:paraId="274AB3E1" w14:textId="77777777" w:rsidR="00000000" w:rsidRDefault="00374A33">
      <w:pPr>
        <w:pStyle w:val="ConsPlusNormal"/>
        <w:ind w:firstLine="540"/>
        <w:jc w:val="both"/>
      </w:pPr>
      <w:r>
        <w:t>--------------------------------</w:t>
      </w:r>
    </w:p>
    <w:p w14:paraId="77E38DC9" w14:textId="77777777" w:rsidR="00000000" w:rsidRDefault="00374A33">
      <w:pPr>
        <w:pStyle w:val="ConsPlusNormal"/>
        <w:spacing w:before="200"/>
        <w:ind w:firstLine="540"/>
        <w:jc w:val="both"/>
      </w:pPr>
      <w:r>
        <w:t>&lt;*&gt; Заверяется печатью юридического лица. Печать может не проставляться организациями, которые в соответствии</w:t>
      </w:r>
      <w:r>
        <w:t xml:space="preserve"> с законодательными актами вправе не использовать печати.</w:t>
      </w:r>
    </w:p>
    <w:p w14:paraId="6FC34A0F" w14:textId="77777777" w:rsidR="00000000" w:rsidRDefault="00374A33">
      <w:pPr>
        <w:pStyle w:val="ConsPlusNormal"/>
        <w:jc w:val="both"/>
      </w:pPr>
    </w:p>
    <w:p w14:paraId="31FD0CF9" w14:textId="77777777" w:rsidR="00000000" w:rsidRDefault="00374A33">
      <w:pPr>
        <w:pStyle w:val="ConsPlusNormal"/>
        <w:jc w:val="both"/>
      </w:pPr>
    </w:p>
    <w:p w14:paraId="53E7791C" w14:textId="77777777" w:rsidR="00000000" w:rsidRDefault="00374A33">
      <w:pPr>
        <w:pStyle w:val="ConsPlusNormal"/>
        <w:jc w:val="both"/>
      </w:pPr>
    </w:p>
    <w:p w14:paraId="721DFA0A" w14:textId="77777777" w:rsidR="00000000" w:rsidRDefault="00374A33">
      <w:pPr>
        <w:pStyle w:val="ConsPlusNormal"/>
        <w:jc w:val="both"/>
      </w:pPr>
    </w:p>
    <w:p w14:paraId="030E4DCB" w14:textId="77777777" w:rsidR="00000000" w:rsidRDefault="00374A33">
      <w:pPr>
        <w:pStyle w:val="ConsPlusNormal"/>
        <w:jc w:val="both"/>
      </w:pPr>
    </w:p>
    <w:p w14:paraId="56CB1779" w14:textId="77777777" w:rsidR="00000000" w:rsidRDefault="00374A33">
      <w:pPr>
        <w:pStyle w:val="ConsPlusNormal"/>
        <w:jc w:val="right"/>
        <w:outlineLvl w:val="0"/>
      </w:pPr>
      <w:r>
        <w:t>Приложение 3-1</w:t>
      </w:r>
    </w:p>
    <w:p w14:paraId="485055AD" w14:textId="77777777" w:rsidR="00000000" w:rsidRDefault="00374A33">
      <w:pPr>
        <w:pStyle w:val="ConsPlusNormal"/>
        <w:jc w:val="right"/>
      </w:pPr>
      <w:r>
        <w:t>к постановлению</w:t>
      </w:r>
    </w:p>
    <w:p w14:paraId="4CF39AB9" w14:textId="77777777" w:rsidR="00000000" w:rsidRDefault="00374A33">
      <w:pPr>
        <w:pStyle w:val="ConsPlusNormal"/>
        <w:jc w:val="right"/>
      </w:pPr>
      <w:r>
        <w:t>Государственного комитета</w:t>
      </w:r>
    </w:p>
    <w:p w14:paraId="388392FC" w14:textId="77777777" w:rsidR="00000000" w:rsidRDefault="00374A33">
      <w:pPr>
        <w:pStyle w:val="ConsPlusNormal"/>
        <w:jc w:val="right"/>
      </w:pPr>
      <w:r>
        <w:t>по науке и технологиям</w:t>
      </w:r>
    </w:p>
    <w:p w14:paraId="2AAA96FA" w14:textId="77777777" w:rsidR="00000000" w:rsidRDefault="00374A33">
      <w:pPr>
        <w:pStyle w:val="ConsPlusNormal"/>
        <w:jc w:val="right"/>
      </w:pPr>
      <w:r>
        <w:t>Республики Беларусь</w:t>
      </w:r>
    </w:p>
    <w:p w14:paraId="6D6ECEF5" w14:textId="77777777" w:rsidR="00000000" w:rsidRDefault="00374A33">
      <w:pPr>
        <w:pStyle w:val="ConsPlusNormal"/>
        <w:jc w:val="right"/>
      </w:pPr>
      <w:r>
        <w:t>13.08.2014 N 13</w:t>
      </w:r>
    </w:p>
    <w:p w14:paraId="4F067A8C" w14:textId="77777777" w:rsidR="00000000" w:rsidRDefault="00374A33">
      <w:pPr>
        <w:pStyle w:val="ConsPlusNormal"/>
        <w:jc w:val="right"/>
      </w:pPr>
      <w:r>
        <w:t>(в редакции постановления</w:t>
      </w:r>
    </w:p>
    <w:p w14:paraId="46983C47" w14:textId="77777777" w:rsidR="00000000" w:rsidRDefault="00374A33">
      <w:pPr>
        <w:pStyle w:val="ConsPlusNormal"/>
        <w:jc w:val="right"/>
      </w:pPr>
      <w:r>
        <w:t>Государственного комитета</w:t>
      </w:r>
    </w:p>
    <w:p w14:paraId="594D4D74" w14:textId="77777777" w:rsidR="00000000" w:rsidRDefault="00374A33">
      <w:pPr>
        <w:pStyle w:val="ConsPlusNormal"/>
        <w:jc w:val="right"/>
      </w:pPr>
      <w:r>
        <w:t>по науке и технологиям</w:t>
      </w:r>
    </w:p>
    <w:p w14:paraId="05A136EF" w14:textId="77777777" w:rsidR="00000000" w:rsidRDefault="00374A33">
      <w:pPr>
        <w:pStyle w:val="ConsPlusNormal"/>
        <w:jc w:val="right"/>
      </w:pPr>
      <w:r>
        <w:t>Ре</w:t>
      </w:r>
      <w:r>
        <w:t>спублики Беларусь</w:t>
      </w:r>
    </w:p>
    <w:p w14:paraId="14C50F7F" w14:textId="77777777" w:rsidR="00000000" w:rsidRDefault="00374A33">
      <w:pPr>
        <w:pStyle w:val="ConsPlusNormal"/>
        <w:jc w:val="right"/>
      </w:pPr>
      <w:r>
        <w:t>12.04.2021 N 3)</w:t>
      </w:r>
    </w:p>
    <w:p w14:paraId="66F0361A" w14:textId="77777777" w:rsidR="00000000" w:rsidRDefault="00374A33">
      <w:pPr>
        <w:pStyle w:val="ConsPlusNormal"/>
        <w:jc w:val="center"/>
      </w:pPr>
      <w:r>
        <w:t>(введено постановлением Госкомитета по науке и технологиям от 12.04.2021 N 3;</w:t>
      </w:r>
    </w:p>
    <w:p w14:paraId="285881C7" w14:textId="77777777" w:rsidR="00000000" w:rsidRDefault="00374A33">
      <w:pPr>
        <w:pStyle w:val="ConsPlusNormal"/>
        <w:jc w:val="center"/>
      </w:pPr>
      <w:r>
        <w:t>в ред. постановления Госкомитета по науке и технологиям от 17.09.2024 N 11)</w:t>
      </w:r>
    </w:p>
    <w:p w14:paraId="66776C35" w14:textId="77777777" w:rsidR="00000000" w:rsidRDefault="00374A33">
      <w:pPr>
        <w:pStyle w:val="ConsPlusNormal"/>
      </w:pPr>
    </w:p>
    <w:p w14:paraId="0E7F20F2" w14:textId="77777777" w:rsidR="00000000" w:rsidRDefault="00374A33">
      <w:pPr>
        <w:pStyle w:val="ConsPlusNormal"/>
      </w:pPr>
    </w:p>
    <w:p w14:paraId="3E1FA8C6" w14:textId="77777777" w:rsidR="00000000" w:rsidRDefault="00374A33">
      <w:pPr>
        <w:pStyle w:val="ConsPlusNormal"/>
        <w:jc w:val="right"/>
      </w:pPr>
      <w:bookmarkStart w:id="4" w:name="Par375"/>
      <w:bookmarkEnd w:id="4"/>
      <w:r>
        <w:t>Форма</w:t>
      </w:r>
    </w:p>
    <w:p w14:paraId="5F9A8AFF" w14:textId="77777777" w:rsidR="00000000" w:rsidRDefault="00374A33">
      <w:pPr>
        <w:pStyle w:val="ConsPlusNormal"/>
      </w:pPr>
    </w:p>
    <w:p w14:paraId="46D33506" w14:textId="77777777" w:rsidR="00000000" w:rsidRDefault="00374A33">
      <w:pPr>
        <w:pStyle w:val="ConsPlusNonformat"/>
        <w:jc w:val="both"/>
      </w:pPr>
      <w:r>
        <w:t xml:space="preserve">                     </w:t>
      </w:r>
      <w:r>
        <w:rPr>
          <w:b/>
          <w:bCs/>
        </w:rPr>
        <w:t>ТЕХНИКО-ЭКОНОМИЧЕСКОЕ ОБОСНОВАНИЕ</w:t>
      </w:r>
    </w:p>
    <w:p w14:paraId="2FA5FF99" w14:textId="77777777" w:rsidR="00000000" w:rsidRDefault="00374A33">
      <w:pPr>
        <w:pStyle w:val="ConsPlusNonformat"/>
        <w:jc w:val="both"/>
      </w:pPr>
      <w:r>
        <w:t xml:space="preserve">                        </w:t>
      </w:r>
      <w:r>
        <w:rPr>
          <w:b/>
          <w:bCs/>
        </w:rPr>
        <w:t>ИННОВАЦИОННОГО ПРОЕКТА &lt;*&gt;</w:t>
      </w:r>
    </w:p>
    <w:p w14:paraId="0E4B50F3" w14:textId="77777777" w:rsidR="00000000" w:rsidRDefault="00374A33">
      <w:pPr>
        <w:pStyle w:val="ConsPlusNonformat"/>
        <w:jc w:val="both"/>
      </w:pPr>
    </w:p>
    <w:p w14:paraId="7A6D2EE0" w14:textId="77777777" w:rsidR="00000000" w:rsidRDefault="00374A33">
      <w:pPr>
        <w:pStyle w:val="ConsPlusNonformat"/>
        <w:jc w:val="both"/>
      </w:pPr>
      <w:r>
        <w:t>____________________________________________________</w:t>
      </w:r>
      <w:r>
        <w:t>_______________________</w:t>
      </w:r>
    </w:p>
    <w:p w14:paraId="49AC34D8" w14:textId="77777777" w:rsidR="00000000" w:rsidRDefault="00374A33">
      <w:pPr>
        <w:pStyle w:val="ConsPlusNonformat"/>
        <w:jc w:val="both"/>
      </w:pPr>
      <w:r>
        <w:t xml:space="preserve">                   (наименование инновационного проекта)</w:t>
      </w:r>
    </w:p>
    <w:p w14:paraId="6E742AD7" w14:textId="77777777" w:rsidR="00000000" w:rsidRDefault="00374A33">
      <w:pPr>
        <w:pStyle w:val="ConsPlusNonformat"/>
        <w:jc w:val="both"/>
      </w:pPr>
    </w:p>
    <w:p w14:paraId="799C7B47" w14:textId="77777777" w:rsidR="00000000" w:rsidRDefault="00374A33">
      <w:pPr>
        <w:pStyle w:val="ConsPlusNonformat"/>
        <w:jc w:val="both"/>
      </w:pPr>
      <w:r>
        <w:t>1. Проблема  потребителя   (указать  существующую  проблему, которую решает</w:t>
      </w:r>
    </w:p>
    <w:p w14:paraId="033258B2" w14:textId="77777777" w:rsidR="00000000" w:rsidRDefault="00374A33">
      <w:pPr>
        <w:pStyle w:val="ConsPlusNonformat"/>
        <w:jc w:val="both"/>
      </w:pPr>
      <w:r>
        <w:t>инновационный проект)</w:t>
      </w:r>
    </w:p>
    <w:p w14:paraId="3D81488E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23C949A7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7C1B62E2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41AD626D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33A5BFD9" w14:textId="77777777" w:rsidR="00000000" w:rsidRDefault="00374A33">
      <w:pPr>
        <w:pStyle w:val="ConsPlusNonformat"/>
        <w:jc w:val="both"/>
      </w:pPr>
      <w:r>
        <w:t>2. Описание    продукта/услу</w:t>
      </w:r>
      <w:r>
        <w:t>ги    (в   том  числе  указать,  каким  образом</w:t>
      </w:r>
    </w:p>
    <w:p w14:paraId="78BDAFE9" w14:textId="77777777" w:rsidR="00000000" w:rsidRDefault="00374A33">
      <w:pPr>
        <w:pStyle w:val="ConsPlusNonformat"/>
        <w:jc w:val="both"/>
      </w:pPr>
      <w:r>
        <w:t>инновационный   проект  решает  проблемы.  Стадия  развития  инновационного</w:t>
      </w:r>
    </w:p>
    <w:p w14:paraId="201273CF" w14:textId="77777777" w:rsidR="00000000" w:rsidRDefault="00374A33">
      <w:pPr>
        <w:pStyle w:val="ConsPlusNonformat"/>
        <w:jc w:val="both"/>
      </w:pPr>
      <w:r>
        <w:t>проекта)</w:t>
      </w:r>
    </w:p>
    <w:p w14:paraId="7EF190E8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145103C7" w14:textId="77777777" w:rsidR="00000000" w:rsidRDefault="00374A33">
      <w:pPr>
        <w:pStyle w:val="ConsPlusNonformat"/>
        <w:jc w:val="both"/>
      </w:pPr>
      <w:r>
        <w:t>_______________________________________________</w:t>
      </w:r>
      <w:r>
        <w:t>____________________________</w:t>
      </w:r>
    </w:p>
    <w:p w14:paraId="030AA790" w14:textId="77777777" w:rsidR="00000000" w:rsidRDefault="00374A3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4ACAF09D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667DA4CE" w14:textId="77777777" w:rsidR="00000000" w:rsidRDefault="00374A33">
      <w:pPr>
        <w:pStyle w:val="ConsPlusNonformat"/>
        <w:jc w:val="both"/>
      </w:pPr>
      <w:r>
        <w:t>3. Бизнес-модель   (указать, каким образом в инновационный проект поступает</w:t>
      </w:r>
    </w:p>
    <w:p w14:paraId="7D2867A5" w14:textId="77777777" w:rsidR="00000000" w:rsidRDefault="00374A33">
      <w:pPr>
        <w:pStyle w:val="ConsPlusNonformat"/>
        <w:jc w:val="both"/>
      </w:pPr>
      <w:r>
        <w:t>выручка)</w:t>
      </w:r>
    </w:p>
    <w:p w14:paraId="121D2BF7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042C6280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35CB6BB8" w14:textId="77777777" w:rsidR="00000000" w:rsidRDefault="00374A33">
      <w:pPr>
        <w:pStyle w:val="ConsPlusNonformat"/>
        <w:jc w:val="both"/>
      </w:pPr>
      <w:r>
        <w:t>_________________________</w:t>
      </w:r>
      <w:r>
        <w:t>__________________________________________________</w:t>
      </w:r>
    </w:p>
    <w:p w14:paraId="57F0338E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34F6B3E4" w14:textId="77777777" w:rsidR="00000000" w:rsidRDefault="00374A33">
      <w:pPr>
        <w:pStyle w:val="ConsPlusNonformat"/>
        <w:jc w:val="both"/>
      </w:pPr>
      <w:r>
        <w:t>4. Информация  о  рынке (клиенты, объем рынка, желаемая доля  рынка, каналы</w:t>
      </w:r>
    </w:p>
    <w:p w14:paraId="775FFB7B" w14:textId="77777777" w:rsidR="00000000" w:rsidRDefault="00374A33">
      <w:pPr>
        <w:pStyle w:val="ConsPlusNonformat"/>
        <w:jc w:val="both"/>
      </w:pPr>
      <w:r>
        <w:t>продаж, план выхода на рынок, бюджеты маркетинга и пр</w:t>
      </w:r>
      <w:r>
        <w:t>одвижения)</w:t>
      </w:r>
    </w:p>
    <w:p w14:paraId="383F8CBA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79069CE6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0DBE21E3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5226BE88" w14:textId="77777777" w:rsidR="00000000" w:rsidRDefault="00374A33">
      <w:pPr>
        <w:pStyle w:val="ConsPlusNonformat"/>
        <w:jc w:val="both"/>
      </w:pPr>
      <w:r>
        <w:t>_________________</w:t>
      </w:r>
      <w:r>
        <w:t>__________________________________________________________</w:t>
      </w:r>
    </w:p>
    <w:p w14:paraId="336842AC" w14:textId="77777777" w:rsidR="00000000" w:rsidRDefault="00374A33">
      <w:pPr>
        <w:pStyle w:val="ConsPlusNonformat"/>
        <w:jc w:val="both"/>
      </w:pPr>
      <w:r>
        <w:t>5. Описание   технологии  (в том числе обоснование, что ее коммерциализация</w:t>
      </w:r>
    </w:p>
    <w:p w14:paraId="41D27D1A" w14:textId="77777777" w:rsidR="00000000" w:rsidRDefault="00374A33">
      <w:pPr>
        <w:pStyle w:val="ConsPlusNonformat"/>
        <w:jc w:val="both"/>
      </w:pPr>
      <w:r>
        <w:t>принесет  положительный  экономический  эффект  (влияние технологии на рост</w:t>
      </w:r>
    </w:p>
    <w:p w14:paraId="43162643" w14:textId="77777777" w:rsidR="00000000" w:rsidRDefault="00374A33">
      <w:pPr>
        <w:pStyle w:val="ConsPlusNonformat"/>
        <w:jc w:val="both"/>
      </w:pPr>
      <w:r>
        <w:t>выручки или снижение затрат)</w:t>
      </w:r>
    </w:p>
    <w:p w14:paraId="43C6ADAF" w14:textId="77777777" w:rsidR="00000000" w:rsidRDefault="00374A33">
      <w:pPr>
        <w:pStyle w:val="ConsPlusNonformat"/>
        <w:jc w:val="both"/>
      </w:pPr>
      <w:r>
        <w:t>________________</w:t>
      </w:r>
      <w:r>
        <w:t>___________________________________________________________</w:t>
      </w:r>
    </w:p>
    <w:p w14:paraId="3801E825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3C33978D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2249DA56" w14:textId="77777777" w:rsidR="00000000" w:rsidRDefault="00374A33">
      <w:pPr>
        <w:pStyle w:val="ConsPlusNonformat"/>
        <w:jc w:val="both"/>
      </w:pPr>
      <w:r>
        <w:t>____________________________________________</w:t>
      </w:r>
      <w:r>
        <w:t>_______________________________</w:t>
      </w:r>
    </w:p>
    <w:p w14:paraId="0649CE1E" w14:textId="77777777" w:rsidR="00000000" w:rsidRDefault="00374A33">
      <w:pPr>
        <w:pStyle w:val="ConsPlusNonformat"/>
        <w:jc w:val="both"/>
      </w:pPr>
      <w:r>
        <w:t>6. Конкуренты  и  конкурентное преимущество  (описать важнейших конкурентов</w:t>
      </w:r>
    </w:p>
    <w:p w14:paraId="58750334" w14:textId="77777777" w:rsidR="00000000" w:rsidRDefault="00374A33">
      <w:pPr>
        <w:pStyle w:val="ConsPlusNonformat"/>
        <w:jc w:val="both"/>
      </w:pPr>
      <w:r>
        <w:t>(лучше  -  в  форме  таблицы  и  сравнить  их  по 3 - 5 параметрам). Кратко</w:t>
      </w:r>
    </w:p>
    <w:p w14:paraId="1C08C579" w14:textId="77777777" w:rsidR="00000000" w:rsidRDefault="00374A33">
      <w:pPr>
        <w:pStyle w:val="ConsPlusNonformat"/>
        <w:jc w:val="both"/>
      </w:pPr>
      <w:r>
        <w:t>описать, кто конкурирует, за счет чего, почему можно приобрести долю рын</w:t>
      </w:r>
      <w:r>
        <w:t>ка.</w:t>
      </w:r>
    </w:p>
    <w:p w14:paraId="178C75CC" w14:textId="77777777" w:rsidR="00000000" w:rsidRDefault="00374A33">
      <w:pPr>
        <w:pStyle w:val="ConsPlusNonformat"/>
        <w:jc w:val="both"/>
      </w:pPr>
      <w:r>
        <w:t>Сделать  акцент  на  основных  преимуществах,  отличии  продукта/услуги  от</w:t>
      </w:r>
    </w:p>
    <w:p w14:paraId="028FC77D" w14:textId="77777777" w:rsidR="00000000" w:rsidRDefault="00374A33">
      <w:pPr>
        <w:pStyle w:val="ConsPlusNonformat"/>
        <w:jc w:val="both"/>
      </w:pPr>
      <w:r>
        <w:t>имеющихся на рынках, конкурентоспособности (причины)</w:t>
      </w:r>
    </w:p>
    <w:p w14:paraId="60E4B89C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418B2D56" w14:textId="77777777" w:rsidR="00000000" w:rsidRDefault="00374A33">
      <w:pPr>
        <w:pStyle w:val="ConsPlusNonformat"/>
        <w:jc w:val="both"/>
      </w:pPr>
      <w:r>
        <w:t>_______________________________________________</w:t>
      </w:r>
      <w:r>
        <w:t>____________________________</w:t>
      </w:r>
    </w:p>
    <w:p w14:paraId="135725F8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115859E3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057D1530" w14:textId="77777777" w:rsidR="00000000" w:rsidRDefault="00374A33">
      <w:pPr>
        <w:pStyle w:val="ConsPlusNonformat"/>
        <w:jc w:val="both"/>
      </w:pPr>
      <w:r>
        <w:t>7. Интеллектуальная  собственность (объекты интеллектуальной  собственности</w:t>
      </w:r>
    </w:p>
    <w:p w14:paraId="2AA27D00" w14:textId="77777777" w:rsidR="00000000" w:rsidRDefault="00374A33">
      <w:pPr>
        <w:pStyle w:val="ConsPlusNonformat"/>
        <w:jc w:val="both"/>
      </w:pPr>
      <w:r>
        <w:t>(потенциальные    объекты    интеллектуальной    собственности),    которые</w:t>
      </w:r>
    </w:p>
    <w:p w14:paraId="36A22312" w14:textId="77777777" w:rsidR="00000000" w:rsidRDefault="00374A33">
      <w:pPr>
        <w:pStyle w:val="ConsPlusNonformat"/>
        <w:jc w:val="both"/>
      </w:pPr>
      <w:r>
        <w:t>используются  или планируется использовать в рамках инновационного проекта,</w:t>
      </w:r>
    </w:p>
    <w:p w14:paraId="05283A9E" w14:textId="77777777" w:rsidR="00000000" w:rsidRDefault="00374A33">
      <w:pPr>
        <w:pStyle w:val="ConsPlusNonformat"/>
        <w:jc w:val="both"/>
      </w:pPr>
      <w:r>
        <w:t>включая   объекты   интеллектуальной   собственности,   права   на  которые</w:t>
      </w:r>
    </w:p>
    <w:p w14:paraId="735D610A" w14:textId="77777777" w:rsidR="00000000" w:rsidRDefault="00374A33">
      <w:pPr>
        <w:pStyle w:val="ConsPlusNonformat"/>
        <w:jc w:val="both"/>
      </w:pPr>
      <w:r>
        <w:t>принадлежат  участнику конкурса или  право  использования  которых получено</w:t>
      </w:r>
    </w:p>
    <w:p w14:paraId="6060ABD3" w14:textId="77777777" w:rsidR="00000000" w:rsidRDefault="00374A33">
      <w:pPr>
        <w:pStyle w:val="ConsPlusNonformat"/>
        <w:jc w:val="both"/>
      </w:pPr>
      <w:r>
        <w:t>по  соответствующему  договору;  документы, подтверждающие права на объекты</w:t>
      </w:r>
    </w:p>
    <w:p w14:paraId="77ACACC5" w14:textId="77777777" w:rsidR="00000000" w:rsidRDefault="00374A33">
      <w:pPr>
        <w:pStyle w:val="ConsPlusNonformat"/>
        <w:jc w:val="both"/>
      </w:pPr>
      <w:r>
        <w:t>интеллектуальной    собственности    (если   получение   таких   документов</w:t>
      </w:r>
    </w:p>
    <w:p w14:paraId="366CE9B8" w14:textId="77777777" w:rsidR="00000000" w:rsidRDefault="00374A33">
      <w:pPr>
        <w:pStyle w:val="ConsPlusNonformat"/>
        <w:jc w:val="both"/>
      </w:pPr>
      <w:r>
        <w:t>предусмотрено    законодател</w:t>
      </w:r>
      <w:r>
        <w:t>ьством)   или   право   использования  объектов</w:t>
      </w:r>
    </w:p>
    <w:p w14:paraId="0B4EFDE8" w14:textId="77777777" w:rsidR="00000000" w:rsidRDefault="00374A33">
      <w:pPr>
        <w:pStyle w:val="ConsPlusNonformat"/>
        <w:jc w:val="both"/>
      </w:pPr>
      <w:r>
        <w:t>интеллектуальной  собственности. В случае если имеется потенциальный объект</w:t>
      </w:r>
    </w:p>
    <w:p w14:paraId="706F5A63" w14:textId="77777777" w:rsidR="00000000" w:rsidRDefault="00374A33">
      <w:pPr>
        <w:pStyle w:val="ConsPlusNonformat"/>
        <w:jc w:val="both"/>
      </w:pPr>
      <w:r>
        <w:t>интеллектуальной собственности, указать на необходимость получения охранных</w:t>
      </w:r>
    </w:p>
    <w:p w14:paraId="7AEB6F23" w14:textId="77777777" w:rsidR="00000000" w:rsidRDefault="00374A33">
      <w:pPr>
        <w:pStyle w:val="ConsPlusNonformat"/>
        <w:jc w:val="both"/>
      </w:pPr>
      <w:r>
        <w:t>документов   (патент,  свидетельство)  или  на  возможно</w:t>
      </w:r>
      <w:r>
        <w:t>сть  предоставления</w:t>
      </w:r>
    </w:p>
    <w:p w14:paraId="35139690" w14:textId="77777777" w:rsidR="00000000" w:rsidRDefault="00374A33">
      <w:pPr>
        <w:pStyle w:val="ConsPlusNonformat"/>
        <w:jc w:val="both"/>
      </w:pPr>
      <w:r>
        <w:t>правовой охраны в качестве секрета производства (ноу-хау)</w:t>
      </w:r>
    </w:p>
    <w:p w14:paraId="4B83EE19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1F52227B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2D0183A7" w14:textId="77777777" w:rsidR="00000000" w:rsidRDefault="00374A33">
      <w:pPr>
        <w:pStyle w:val="ConsPlusNonformat"/>
        <w:jc w:val="both"/>
      </w:pPr>
      <w:r>
        <w:t>__________________________</w:t>
      </w:r>
      <w:r>
        <w:t>_________________________________________________</w:t>
      </w:r>
    </w:p>
    <w:p w14:paraId="2E2475A3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47C1AB22" w14:textId="77777777" w:rsidR="00000000" w:rsidRDefault="00374A33">
      <w:pPr>
        <w:pStyle w:val="ConsPlusNonformat"/>
        <w:jc w:val="both"/>
      </w:pPr>
      <w:r>
        <w:t>8. Команда инновационного проекта (описать основных членов  команды, роль в</w:t>
      </w:r>
    </w:p>
    <w:p w14:paraId="6BCF04AD" w14:textId="77777777" w:rsidR="00000000" w:rsidRDefault="00374A33">
      <w:pPr>
        <w:pStyle w:val="ConsPlusNonformat"/>
        <w:jc w:val="both"/>
      </w:pPr>
      <w:r>
        <w:t>инновационном проекте, предыдущий опыт, успешные истор</w:t>
      </w:r>
      <w:r>
        <w:t>ии)</w:t>
      </w:r>
    </w:p>
    <w:p w14:paraId="7FF34C11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33BA25AF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074467A5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6648D9D7" w14:textId="77777777" w:rsidR="00000000" w:rsidRDefault="00374A33">
      <w:pPr>
        <w:pStyle w:val="ConsPlusNonformat"/>
        <w:jc w:val="both"/>
      </w:pPr>
      <w:r>
        <w:t>________________________</w:t>
      </w:r>
      <w:r>
        <w:t>___________________________________________________</w:t>
      </w:r>
    </w:p>
    <w:p w14:paraId="13D9F017" w14:textId="77777777" w:rsidR="00000000" w:rsidRDefault="00374A33">
      <w:pPr>
        <w:pStyle w:val="ConsPlusNonformat"/>
        <w:jc w:val="both"/>
      </w:pPr>
      <w:r>
        <w:t>9. Маркетинг  (описать  стратегию  маркетингового   продвижения  продукта и</w:t>
      </w:r>
    </w:p>
    <w:p w14:paraId="2ADC53CF" w14:textId="77777777" w:rsidR="00000000" w:rsidRDefault="00374A33">
      <w:pPr>
        <w:pStyle w:val="ConsPlusNonformat"/>
        <w:jc w:val="both"/>
      </w:pPr>
      <w:r>
        <w:t>построение стратегии продаж (каналы, методы, кто будет первым покупателем и</w:t>
      </w:r>
    </w:p>
    <w:p w14:paraId="6188018A" w14:textId="77777777" w:rsidR="00000000" w:rsidRDefault="00374A33">
      <w:pPr>
        <w:pStyle w:val="ConsPlusNonformat"/>
        <w:jc w:val="both"/>
      </w:pPr>
      <w:r>
        <w:t>т.п.)</w:t>
      </w:r>
    </w:p>
    <w:p w14:paraId="39B00711" w14:textId="77777777" w:rsidR="00000000" w:rsidRDefault="00374A33">
      <w:pPr>
        <w:pStyle w:val="ConsPlusNonformat"/>
        <w:jc w:val="both"/>
      </w:pPr>
      <w:r>
        <w:t>______________________________________________</w:t>
      </w:r>
      <w:r>
        <w:t>_____________________________</w:t>
      </w:r>
    </w:p>
    <w:p w14:paraId="310BDB49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2EE85DA1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235CC8B9" w14:textId="77777777" w:rsidR="00000000" w:rsidRDefault="00374A33">
      <w:pPr>
        <w:pStyle w:val="ConsPlusNonformat"/>
        <w:jc w:val="both"/>
      </w:pPr>
      <w:r>
        <w:t>__________________________________________________________________________</w:t>
      </w:r>
      <w:r>
        <w:t>_</w:t>
      </w:r>
    </w:p>
    <w:p w14:paraId="398D35E0" w14:textId="77777777" w:rsidR="00000000" w:rsidRDefault="00374A33">
      <w:pPr>
        <w:pStyle w:val="ConsPlusNonformat"/>
        <w:jc w:val="both"/>
      </w:pPr>
      <w:r>
        <w:t>10. Финансовые   показатели  инновационного проекта (прогноз на ближайшие 5</w:t>
      </w:r>
    </w:p>
    <w:p w14:paraId="7958B5F4" w14:textId="77777777" w:rsidR="00000000" w:rsidRDefault="00374A33">
      <w:pPr>
        <w:pStyle w:val="ConsPlusNonformat"/>
        <w:jc w:val="both"/>
      </w:pPr>
      <w:r>
        <w:t>лет:  выручка,  себестоимость, коммерческие/общие/административные расходы,</w:t>
      </w:r>
    </w:p>
    <w:p w14:paraId="5B493AD7" w14:textId="77777777" w:rsidR="00000000" w:rsidRDefault="00374A33">
      <w:pPr>
        <w:pStyle w:val="ConsPlusNonformat"/>
        <w:jc w:val="both"/>
      </w:pPr>
      <w:r>
        <w:lastRenderedPageBreak/>
        <w:t>EBITDA, амортизация, проценты, налоги, чистая прибыль)</w:t>
      </w:r>
    </w:p>
    <w:p w14:paraId="236324D8" w14:textId="77777777" w:rsidR="00000000" w:rsidRDefault="00374A33">
      <w:pPr>
        <w:pStyle w:val="ConsPlusNonformat"/>
        <w:jc w:val="both"/>
      </w:pPr>
      <w:r>
        <w:t>_______________________________________________</w:t>
      </w:r>
      <w:r>
        <w:t>____________________________</w:t>
      </w:r>
    </w:p>
    <w:p w14:paraId="2D894B09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07106693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1B3BC1C3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5E851DB2" w14:textId="77777777" w:rsidR="00000000" w:rsidRDefault="00374A33">
      <w:pPr>
        <w:pStyle w:val="ConsPlusNonformat"/>
        <w:jc w:val="both"/>
      </w:pPr>
      <w:r>
        <w:t>11. Юнит-экономика  инновационного  проекта  (при  необходимости)  (главные</w:t>
      </w:r>
    </w:p>
    <w:p w14:paraId="33D116EC" w14:textId="77777777" w:rsidR="00000000" w:rsidRDefault="00374A33">
      <w:pPr>
        <w:pStyle w:val="ConsPlusNonformat"/>
        <w:jc w:val="both"/>
      </w:pPr>
      <w:r>
        <w:t>экономические  показатели  инновационного  проекта:  стоимость  привлечения</w:t>
      </w:r>
    </w:p>
    <w:p w14:paraId="77692CBB" w14:textId="77777777" w:rsidR="00000000" w:rsidRDefault="00374A33">
      <w:pPr>
        <w:pStyle w:val="ConsPlusNonformat"/>
        <w:jc w:val="both"/>
      </w:pPr>
      <w:r>
        <w:t>клиента,   средний   чек,  п</w:t>
      </w:r>
      <w:r>
        <w:t>роцент  удержания  и  т.п.  Шаги  по  улучшению</w:t>
      </w:r>
    </w:p>
    <w:p w14:paraId="18E5E956" w14:textId="77777777" w:rsidR="00000000" w:rsidRDefault="00374A33">
      <w:pPr>
        <w:pStyle w:val="ConsPlusNonformat"/>
        <w:jc w:val="both"/>
      </w:pPr>
      <w:r>
        <w:t>показателей)</w:t>
      </w:r>
    </w:p>
    <w:p w14:paraId="47355532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6412278B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2783EB2B" w14:textId="77777777" w:rsidR="00000000" w:rsidRDefault="00374A33">
      <w:pPr>
        <w:pStyle w:val="ConsPlusNonformat"/>
        <w:jc w:val="both"/>
      </w:pPr>
      <w:r>
        <w:t>___________________________________________</w:t>
      </w:r>
      <w:r>
        <w:t>________________________________</w:t>
      </w:r>
    </w:p>
    <w:p w14:paraId="0AE1AB23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0E6F2161" w14:textId="77777777" w:rsidR="00000000" w:rsidRDefault="00374A33">
      <w:pPr>
        <w:pStyle w:val="ConsPlusNonformat"/>
        <w:jc w:val="both"/>
      </w:pPr>
      <w:r>
        <w:t>12. Инвестиционная  привлекательность  инновационного  проекта   (свободный</w:t>
      </w:r>
    </w:p>
    <w:p w14:paraId="58603A89" w14:textId="77777777" w:rsidR="00000000" w:rsidRDefault="00374A33">
      <w:pPr>
        <w:pStyle w:val="ConsPlusNonformat"/>
        <w:jc w:val="both"/>
      </w:pPr>
      <w:r>
        <w:t>денежный  поток  инновационного  проекта,  NPV  проекта, IRR инновацион</w:t>
      </w:r>
      <w:r>
        <w:t>ного</w:t>
      </w:r>
    </w:p>
    <w:p w14:paraId="7EB291BA" w14:textId="77777777" w:rsidR="00000000" w:rsidRDefault="00374A33">
      <w:pPr>
        <w:pStyle w:val="ConsPlusNonformat"/>
        <w:jc w:val="both"/>
      </w:pPr>
      <w:r>
        <w:t>проекта, срок окупаемости)</w:t>
      </w:r>
    </w:p>
    <w:p w14:paraId="238D855B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0741C669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01654F2A" w14:textId="77777777" w:rsidR="00000000" w:rsidRDefault="00374A33">
      <w:pPr>
        <w:pStyle w:val="ConsPlusNonformat"/>
        <w:jc w:val="both"/>
      </w:pPr>
      <w:r>
        <w:t>________________________________________________________________________</w:t>
      </w:r>
      <w:r>
        <w:t>___</w:t>
      </w:r>
    </w:p>
    <w:p w14:paraId="269AA765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16149CD2" w14:textId="77777777" w:rsidR="00000000" w:rsidRDefault="00374A33">
      <w:pPr>
        <w:pStyle w:val="ConsPlusNonformat"/>
        <w:jc w:val="both"/>
      </w:pPr>
      <w:r>
        <w:t>13. Риски    инновационного  проекта  (указать  барьеры,  риски,  пути   их</w:t>
      </w:r>
    </w:p>
    <w:p w14:paraId="2FD0DC13" w14:textId="77777777" w:rsidR="00000000" w:rsidRDefault="00374A33">
      <w:pPr>
        <w:pStyle w:val="ConsPlusNonformat"/>
        <w:jc w:val="both"/>
      </w:pPr>
      <w:r>
        <w:t>устранения)</w:t>
      </w:r>
    </w:p>
    <w:p w14:paraId="7A97946F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2426727B" w14:textId="77777777" w:rsidR="00000000" w:rsidRDefault="00374A33">
      <w:pPr>
        <w:pStyle w:val="ConsPlusNonformat"/>
        <w:jc w:val="both"/>
      </w:pPr>
      <w:r>
        <w:t>____________</w:t>
      </w:r>
      <w:r>
        <w:t>_______________________________________________________________</w:t>
      </w:r>
    </w:p>
    <w:p w14:paraId="72029632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6849013C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53C14B6A" w14:textId="77777777" w:rsidR="00000000" w:rsidRDefault="00374A33">
      <w:pPr>
        <w:pStyle w:val="ConsPlusNonformat"/>
        <w:jc w:val="both"/>
      </w:pPr>
      <w:r>
        <w:t>14. Основные    стадии   реализации  инн</w:t>
      </w:r>
      <w:r>
        <w:t>овационного  проекта  (существующее</w:t>
      </w:r>
    </w:p>
    <w:p w14:paraId="3976FB93" w14:textId="77777777" w:rsidR="00000000" w:rsidRDefault="00374A33">
      <w:pPr>
        <w:pStyle w:val="ConsPlusNonformat"/>
        <w:jc w:val="both"/>
      </w:pPr>
      <w:r>
        <w:t>положение,  стратегия  развития.  Под какие стадии необходимы инвестиции, в</w:t>
      </w:r>
    </w:p>
    <w:p w14:paraId="249DF69E" w14:textId="77777777" w:rsidR="00000000" w:rsidRDefault="00374A33">
      <w:pPr>
        <w:pStyle w:val="ConsPlusNonformat"/>
        <w:jc w:val="both"/>
      </w:pPr>
      <w:r>
        <w:t>каком размере, на что будут тратиться, как возвращаться)</w:t>
      </w:r>
    </w:p>
    <w:p w14:paraId="5B0AD86C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4A1D9CF2" w14:textId="77777777" w:rsidR="00000000" w:rsidRDefault="00374A33">
      <w:pPr>
        <w:pStyle w:val="ConsPlusNonformat"/>
        <w:jc w:val="both"/>
      </w:pPr>
      <w:r>
        <w:t>___________</w:t>
      </w:r>
      <w:r>
        <w:t>________________________________________________________________</w:t>
      </w:r>
    </w:p>
    <w:p w14:paraId="6D1AD776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39C8CB1F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67252479" w14:textId="77777777" w:rsidR="00000000" w:rsidRDefault="00374A33">
      <w:pPr>
        <w:pStyle w:val="ConsPlusNonformat"/>
        <w:jc w:val="both"/>
      </w:pPr>
    </w:p>
    <w:p w14:paraId="16F52959" w14:textId="77777777" w:rsidR="00000000" w:rsidRDefault="00374A33">
      <w:pPr>
        <w:pStyle w:val="ConsPlusNonformat"/>
        <w:jc w:val="both"/>
      </w:pPr>
      <w:r>
        <w:t>Участник конкурса       _______________________ ___________________________</w:t>
      </w:r>
    </w:p>
    <w:p w14:paraId="56400AAE" w14:textId="77777777" w:rsidR="00000000" w:rsidRDefault="00374A33">
      <w:pPr>
        <w:pStyle w:val="ConsPlusNonformat"/>
        <w:jc w:val="both"/>
      </w:pPr>
      <w:r>
        <w:t xml:space="preserve">                               (подпись)            (инициалы, фамилия)</w:t>
      </w:r>
    </w:p>
    <w:p w14:paraId="71E69CC2" w14:textId="77777777" w:rsidR="00000000" w:rsidRDefault="00374A33">
      <w:pPr>
        <w:pStyle w:val="ConsPlusNonformat"/>
        <w:jc w:val="both"/>
      </w:pPr>
      <w:r>
        <w:t xml:space="preserve">                               </w:t>
      </w:r>
      <w:r>
        <w:t>М.П. &lt;**&gt;</w:t>
      </w:r>
    </w:p>
    <w:p w14:paraId="3718BFBB" w14:textId="77777777" w:rsidR="00000000" w:rsidRDefault="00374A33">
      <w:pPr>
        <w:pStyle w:val="ConsPlusNormal"/>
        <w:jc w:val="both"/>
      </w:pPr>
    </w:p>
    <w:p w14:paraId="4B802926" w14:textId="77777777" w:rsidR="00000000" w:rsidRDefault="00374A33">
      <w:pPr>
        <w:pStyle w:val="ConsPlusNormal"/>
        <w:ind w:firstLine="540"/>
        <w:jc w:val="both"/>
      </w:pPr>
      <w:r>
        <w:t>--------------------------------</w:t>
      </w:r>
    </w:p>
    <w:p w14:paraId="0EB763D6" w14:textId="77777777" w:rsidR="00000000" w:rsidRDefault="00374A33">
      <w:pPr>
        <w:pStyle w:val="ConsPlusNormal"/>
        <w:spacing w:before="200"/>
        <w:ind w:firstLine="540"/>
        <w:jc w:val="both"/>
      </w:pPr>
      <w:bookmarkStart w:id="5" w:name="Par494"/>
      <w:bookmarkEnd w:id="5"/>
      <w:r>
        <w:t>&lt;*&gt; Для участников номинации "Лучший молодежный инновационный проект".</w:t>
      </w:r>
    </w:p>
    <w:p w14:paraId="2C7DB1BB" w14:textId="77777777" w:rsidR="00000000" w:rsidRDefault="00374A33">
      <w:pPr>
        <w:pStyle w:val="ConsPlusNormal"/>
        <w:spacing w:before="200"/>
        <w:ind w:firstLine="540"/>
        <w:jc w:val="both"/>
      </w:pPr>
      <w:bookmarkStart w:id="6" w:name="Par495"/>
      <w:bookmarkEnd w:id="6"/>
      <w:r>
        <w:t>&lt;**&gt; Заверяется печатью юридического лица. Печать может не проставляться организациями, которые в соответствии с зако</w:t>
      </w:r>
      <w:r>
        <w:t>нодательными актами вправе не использовать печати.</w:t>
      </w:r>
    </w:p>
    <w:p w14:paraId="6D18141E" w14:textId="77777777" w:rsidR="00000000" w:rsidRDefault="00374A33">
      <w:pPr>
        <w:pStyle w:val="ConsPlusNormal"/>
      </w:pPr>
    </w:p>
    <w:p w14:paraId="4FC8C426" w14:textId="77777777" w:rsidR="00000000" w:rsidRDefault="00374A33">
      <w:pPr>
        <w:pStyle w:val="ConsPlusNormal"/>
        <w:ind w:firstLine="540"/>
        <w:jc w:val="both"/>
      </w:pPr>
    </w:p>
    <w:p w14:paraId="6419CC61" w14:textId="77777777" w:rsidR="00000000" w:rsidRDefault="00374A33">
      <w:pPr>
        <w:pStyle w:val="ConsPlusNormal"/>
        <w:ind w:firstLine="540"/>
        <w:jc w:val="both"/>
      </w:pPr>
    </w:p>
    <w:p w14:paraId="4CC298A1" w14:textId="77777777" w:rsidR="00000000" w:rsidRDefault="00374A33">
      <w:pPr>
        <w:pStyle w:val="ConsPlusNormal"/>
        <w:ind w:firstLine="540"/>
        <w:jc w:val="both"/>
      </w:pPr>
    </w:p>
    <w:p w14:paraId="606627D6" w14:textId="77777777" w:rsidR="00000000" w:rsidRDefault="00374A33">
      <w:pPr>
        <w:pStyle w:val="ConsPlusNormal"/>
        <w:ind w:firstLine="540"/>
        <w:jc w:val="both"/>
      </w:pPr>
    </w:p>
    <w:p w14:paraId="4A13244B" w14:textId="77777777" w:rsidR="00000000" w:rsidRDefault="00374A33">
      <w:pPr>
        <w:pStyle w:val="ConsPlusNormal"/>
        <w:jc w:val="right"/>
        <w:outlineLvl w:val="0"/>
      </w:pPr>
      <w:r>
        <w:t>Приложение 3-2</w:t>
      </w:r>
    </w:p>
    <w:p w14:paraId="5B642C22" w14:textId="77777777" w:rsidR="00000000" w:rsidRDefault="00374A33">
      <w:pPr>
        <w:pStyle w:val="ConsPlusNormal"/>
        <w:jc w:val="right"/>
      </w:pPr>
      <w:r>
        <w:t>к постановлению</w:t>
      </w:r>
    </w:p>
    <w:p w14:paraId="2CFDFADB" w14:textId="77777777" w:rsidR="00000000" w:rsidRDefault="00374A33">
      <w:pPr>
        <w:pStyle w:val="ConsPlusNormal"/>
        <w:jc w:val="right"/>
      </w:pPr>
      <w:r>
        <w:t>Государственного комитета</w:t>
      </w:r>
    </w:p>
    <w:p w14:paraId="268D699E" w14:textId="77777777" w:rsidR="00000000" w:rsidRDefault="00374A33">
      <w:pPr>
        <w:pStyle w:val="ConsPlusNormal"/>
        <w:jc w:val="right"/>
      </w:pPr>
      <w:r>
        <w:t>по науке и технологиям</w:t>
      </w:r>
    </w:p>
    <w:p w14:paraId="1A19A5DF" w14:textId="77777777" w:rsidR="00000000" w:rsidRDefault="00374A33">
      <w:pPr>
        <w:pStyle w:val="ConsPlusNormal"/>
        <w:jc w:val="right"/>
      </w:pPr>
      <w:r>
        <w:t>Республики Беларусь</w:t>
      </w:r>
      <w:r>
        <w:br/>
        <w:t>13.08.2014 N 13</w:t>
      </w:r>
    </w:p>
    <w:p w14:paraId="64FD1CD3" w14:textId="77777777" w:rsidR="00000000" w:rsidRDefault="00374A33">
      <w:pPr>
        <w:pStyle w:val="ConsPlusNormal"/>
        <w:jc w:val="right"/>
      </w:pPr>
      <w:r>
        <w:t>(в редакции постановления</w:t>
      </w:r>
    </w:p>
    <w:p w14:paraId="5D47A90F" w14:textId="77777777" w:rsidR="00000000" w:rsidRDefault="00374A33">
      <w:pPr>
        <w:pStyle w:val="ConsPlusNormal"/>
        <w:jc w:val="right"/>
      </w:pPr>
      <w:r>
        <w:t>Государственного комитета</w:t>
      </w:r>
    </w:p>
    <w:p w14:paraId="212D9F8F" w14:textId="77777777" w:rsidR="00000000" w:rsidRDefault="00374A33">
      <w:pPr>
        <w:pStyle w:val="ConsPlusNormal"/>
        <w:jc w:val="right"/>
      </w:pPr>
      <w:r>
        <w:t>по науке и технологиям</w:t>
      </w:r>
    </w:p>
    <w:p w14:paraId="6E4EF522" w14:textId="77777777" w:rsidR="00000000" w:rsidRDefault="00374A33">
      <w:pPr>
        <w:pStyle w:val="ConsPlusNormal"/>
        <w:jc w:val="right"/>
      </w:pPr>
      <w:r>
        <w:t>Республик</w:t>
      </w:r>
      <w:r>
        <w:t>и Беларусь</w:t>
      </w:r>
    </w:p>
    <w:p w14:paraId="661EFE6E" w14:textId="77777777" w:rsidR="00000000" w:rsidRDefault="00374A33">
      <w:pPr>
        <w:pStyle w:val="ConsPlusNormal"/>
        <w:jc w:val="right"/>
      </w:pPr>
      <w:r>
        <w:t>12.04.2021 N 3)</w:t>
      </w:r>
    </w:p>
    <w:p w14:paraId="4E139D26" w14:textId="77777777" w:rsidR="00000000" w:rsidRDefault="00374A33">
      <w:pPr>
        <w:pStyle w:val="ConsPlusNormal"/>
        <w:jc w:val="center"/>
      </w:pPr>
      <w:r>
        <w:t>(введено постановлением Госкомитета по науке и технологиям от 12.04.2021 N 3;</w:t>
      </w:r>
    </w:p>
    <w:p w14:paraId="618096D1" w14:textId="77777777" w:rsidR="00000000" w:rsidRDefault="00374A33">
      <w:pPr>
        <w:pStyle w:val="ConsPlusNormal"/>
        <w:jc w:val="center"/>
      </w:pPr>
      <w:r>
        <w:lastRenderedPageBreak/>
        <w:t>в ред. постановления Госкомитета по науке и технологиям от 17.09.2024 N 11)</w:t>
      </w:r>
    </w:p>
    <w:p w14:paraId="1D26ABDE" w14:textId="77777777" w:rsidR="00000000" w:rsidRDefault="00374A33">
      <w:pPr>
        <w:pStyle w:val="ConsPlusNormal"/>
      </w:pPr>
    </w:p>
    <w:p w14:paraId="6F9C1240" w14:textId="77777777" w:rsidR="00000000" w:rsidRDefault="00374A33">
      <w:pPr>
        <w:pStyle w:val="ConsPlusNormal"/>
      </w:pPr>
    </w:p>
    <w:p w14:paraId="517520B4" w14:textId="77777777" w:rsidR="00000000" w:rsidRDefault="00374A33">
      <w:pPr>
        <w:pStyle w:val="ConsPlusNormal"/>
        <w:jc w:val="right"/>
      </w:pPr>
      <w:bookmarkStart w:id="7" w:name="Par515"/>
      <w:bookmarkEnd w:id="7"/>
      <w:r>
        <w:t>Форма</w:t>
      </w:r>
    </w:p>
    <w:p w14:paraId="1574722F" w14:textId="77777777" w:rsidR="00000000" w:rsidRDefault="00374A33">
      <w:pPr>
        <w:pStyle w:val="ConsPlusNormal"/>
      </w:pPr>
    </w:p>
    <w:p w14:paraId="2F4D31EB" w14:textId="77777777" w:rsidR="00000000" w:rsidRDefault="00374A33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СТРАТЕГИЯ КОММЕРЦИАЛИЗАЦИИ ИННОВАЦИОННОГО ПРОЕКТА</w:t>
      </w:r>
    </w:p>
    <w:p w14:paraId="3F80CABB" w14:textId="77777777" w:rsidR="00000000" w:rsidRDefault="00374A33">
      <w:pPr>
        <w:pStyle w:val="ConsPlusNonformat"/>
        <w:jc w:val="both"/>
      </w:pPr>
    </w:p>
    <w:p w14:paraId="4AEE30EA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2ED757B4" w14:textId="77777777" w:rsidR="00000000" w:rsidRDefault="00374A33">
      <w:pPr>
        <w:pStyle w:val="ConsPlusNonformat"/>
        <w:jc w:val="both"/>
      </w:pPr>
      <w:r>
        <w:t xml:space="preserve">                   (наименование инновационного проекта)</w:t>
      </w:r>
    </w:p>
    <w:p w14:paraId="164C4DF0" w14:textId="77777777" w:rsidR="00000000" w:rsidRDefault="00374A33">
      <w:pPr>
        <w:pStyle w:val="ConsPlusNonformat"/>
        <w:jc w:val="both"/>
      </w:pPr>
    </w:p>
    <w:p w14:paraId="0856B6D9" w14:textId="77777777" w:rsidR="00000000" w:rsidRDefault="00374A33">
      <w:pPr>
        <w:pStyle w:val="ConsPlusNonformat"/>
        <w:jc w:val="both"/>
      </w:pPr>
      <w:r>
        <w:t xml:space="preserve">        в номинации "_____________________________________________"</w:t>
      </w:r>
    </w:p>
    <w:p w14:paraId="01B16154" w14:textId="77777777" w:rsidR="00000000" w:rsidRDefault="00374A33">
      <w:pPr>
        <w:pStyle w:val="ConsPlusNonformat"/>
        <w:jc w:val="both"/>
      </w:pPr>
      <w:r>
        <w:t xml:space="preserve">   </w:t>
      </w:r>
      <w:r>
        <w:t xml:space="preserve">                        (название номинации)</w:t>
      </w:r>
    </w:p>
    <w:p w14:paraId="0CEF735D" w14:textId="77777777" w:rsidR="00000000" w:rsidRDefault="00374A33">
      <w:pPr>
        <w:pStyle w:val="ConsPlusNonformat"/>
        <w:jc w:val="both"/>
      </w:pPr>
    </w:p>
    <w:p w14:paraId="592971D4" w14:textId="77777777" w:rsidR="00000000" w:rsidRDefault="00374A33">
      <w:pPr>
        <w:pStyle w:val="ConsPlusNonformat"/>
        <w:jc w:val="both"/>
      </w:pPr>
      <w:r>
        <w:t>Участник конкурса _________________________________________________________</w:t>
      </w:r>
    </w:p>
    <w:p w14:paraId="2600C7F2" w14:textId="77777777" w:rsidR="00000000" w:rsidRDefault="00374A33">
      <w:pPr>
        <w:pStyle w:val="ConsPlusNonformat"/>
        <w:jc w:val="both"/>
      </w:pPr>
      <w:r>
        <w:t xml:space="preserve">                     (фамилия, собственное имя, отчество (если таковое</w:t>
      </w:r>
    </w:p>
    <w:p w14:paraId="070355BA" w14:textId="77777777" w:rsidR="00000000" w:rsidRDefault="00374A33">
      <w:pPr>
        <w:pStyle w:val="ConsPlusNonformat"/>
        <w:jc w:val="both"/>
      </w:pPr>
      <w:r>
        <w:t xml:space="preserve">                  имеется) физического лица/индивидуального пре</w:t>
      </w:r>
      <w:r>
        <w:t>дпринимателя</w:t>
      </w:r>
    </w:p>
    <w:p w14:paraId="25FC66A3" w14:textId="77777777" w:rsidR="00000000" w:rsidRDefault="00374A33">
      <w:pPr>
        <w:pStyle w:val="ConsPlusNonformat"/>
        <w:jc w:val="both"/>
      </w:pPr>
      <w:r>
        <w:t xml:space="preserve">                        либо полное наименование юридического лица)</w:t>
      </w:r>
    </w:p>
    <w:p w14:paraId="5EFA392E" w14:textId="77777777" w:rsidR="00000000" w:rsidRDefault="00374A33">
      <w:pPr>
        <w:pStyle w:val="ConsPlusNonformat"/>
        <w:jc w:val="both"/>
      </w:pPr>
    </w:p>
    <w:p w14:paraId="40707BDE" w14:textId="77777777" w:rsidR="00000000" w:rsidRDefault="00374A33">
      <w:pPr>
        <w:pStyle w:val="ConsPlusNonformat"/>
        <w:jc w:val="both"/>
      </w:pPr>
      <w:r>
        <w:t xml:space="preserve">     Стадия реализации инновационного проекта в _____________ году (указать</w:t>
      </w:r>
    </w:p>
    <w:p w14:paraId="364CCB8A" w14:textId="77777777" w:rsidR="00000000" w:rsidRDefault="00374A33">
      <w:pPr>
        <w:pStyle w:val="ConsPlusNonformat"/>
        <w:jc w:val="both"/>
      </w:pPr>
      <w:r>
        <w:t>ближайший год, следующий за годом участия в конкурсе):</w:t>
      </w:r>
    </w:p>
    <w:p w14:paraId="3B294972" w14:textId="77777777" w:rsidR="00000000" w:rsidRDefault="00374A33">
      <w:pPr>
        <w:pStyle w:val="ConsPlusNonformat"/>
        <w:jc w:val="both"/>
      </w:pPr>
      <w:r>
        <w:t>___________________________________________</w:t>
      </w:r>
      <w:r>
        <w:t>_______________________________.</w:t>
      </w:r>
    </w:p>
    <w:p w14:paraId="39F36BDD" w14:textId="77777777" w:rsidR="00000000" w:rsidRDefault="00374A33">
      <w:pPr>
        <w:pStyle w:val="ConsPlusNonformat"/>
        <w:jc w:val="both"/>
      </w:pPr>
    </w:p>
    <w:p w14:paraId="4A7DC1C5" w14:textId="77777777" w:rsidR="00000000" w:rsidRDefault="00374A33">
      <w:pPr>
        <w:pStyle w:val="ConsPlusNonformat"/>
        <w:jc w:val="both"/>
      </w:pPr>
      <w:r>
        <w:t xml:space="preserve">     Уровень коммерциализации на момент подачи заявки:</w:t>
      </w:r>
    </w:p>
    <w:p w14:paraId="557F7D27" w14:textId="2F53B001" w:rsidR="00000000" w:rsidRDefault="00374A33">
      <w:pPr>
        <w:pStyle w:val="ConsPlusNonformat"/>
        <w:jc w:val="both"/>
      </w:pPr>
      <w:r>
        <w:t xml:space="preserve">     </w:t>
      </w:r>
      <w:r>
        <w:rPr>
          <w:noProof/>
          <w:position w:val="-1"/>
        </w:rPr>
        <w:drawing>
          <wp:inline distT="0" distB="0" distL="0" distR="0" wp14:anchorId="3B1F84B3" wp14:editId="460E5806">
            <wp:extent cx="142875" cy="1428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определен потенциальный заказчик, наличие потребности рынка;</w:t>
      </w:r>
    </w:p>
    <w:p w14:paraId="16F1322A" w14:textId="70859C52" w:rsidR="00000000" w:rsidRDefault="00374A33">
      <w:pPr>
        <w:pStyle w:val="ConsPlusNonformat"/>
        <w:jc w:val="both"/>
      </w:pPr>
      <w:r>
        <w:t xml:space="preserve">     </w:t>
      </w:r>
      <w:r>
        <w:rPr>
          <w:noProof/>
          <w:position w:val="-1"/>
        </w:rPr>
        <w:drawing>
          <wp:inline distT="0" distB="0" distL="0" distR="0" wp14:anchorId="4332A7C3" wp14:editId="6C32B639">
            <wp:extent cx="142875" cy="1428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определены способы монет</w:t>
      </w:r>
      <w:r>
        <w:t>изации, определена  модель ценообразования,</w:t>
      </w:r>
    </w:p>
    <w:p w14:paraId="3E1E2570" w14:textId="77777777" w:rsidR="00000000" w:rsidRDefault="00374A33">
      <w:pPr>
        <w:pStyle w:val="ConsPlusNonformat"/>
        <w:jc w:val="both"/>
      </w:pPr>
      <w:r>
        <w:t>разработана ценовая политика, выбраны каналы продаж;</w:t>
      </w:r>
    </w:p>
    <w:p w14:paraId="258F0BA9" w14:textId="56712409" w:rsidR="00000000" w:rsidRDefault="00374A33">
      <w:pPr>
        <w:pStyle w:val="ConsPlusNonformat"/>
        <w:jc w:val="both"/>
      </w:pPr>
      <w:r>
        <w:t xml:space="preserve">     </w:t>
      </w:r>
      <w:r>
        <w:rPr>
          <w:noProof/>
          <w:position w:val="-1"/>
        </w:rPr>
        <w:drawing>
          <wp:inline distT="0" distB="0" distL="0" distR="0" wp14:anchorId="095AAA6D" wp14:editId="7E4C76A9">
            <wp:extent cx="142875" cy="1428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предварительный  вывод на рынок (определены условия  сотрудничества,</w:t>
      </w:r>
    </w:p>
    <w:p w14:paraId="7BBF214A" w14:textId="77777777" w:rsidR="00000000" w:rsidRDefault="00374A33">
      <w:pPr>
        <w:pStyle w:val="ConsPlusNonformat"/>
        <w:jc w:val="both"/>
      </w:pPr>
      <w:r>
        <w:t>разработана   ценовая   политика,  подготовлен  план  маркетинга,  получены</w:t>
      </w:r>
    </w:p>
    <w:p w14:paraId="6E6D1E59" w14:textId="77777777" w:rsidR="00000000" w:rsidRDefault="00374A33">
      <w:pPr>
        <w:pStyle w:val="ConsPlusNonformat"/>
        <w:jc w:val="both"/>
      </w:pPr>
      <w:r>
        <w:t>письменные   подтверждения   заинтересованности  от  партнера/потенциальных</w:t>
      </w:r>
    </w:p>
    <w:p w14:paraId="6B322FF2" w14:textId="77777777" w:rsidR="00000000" w:rsidRDefault="00374A33">
      <w:pPr>
        <w:pStyle w:val="ConsPlusNonformat"/>
        <w:jc w:val="both"/>
      </w:pPr>
      <w:r>
        <w:t>потребителей);</w:t>
      </w:r>
    </w:p>
    <w:p w14:paraId="7F663B3D" w14:textId="7EE1E2F9" w:rsidR="00000000" w:rsidRDefault="00374A33">
      <w:pPr>
        <w:pStyle w:val="ConsPlusNonformat"/>
        <w:jc w:val="both"/>
      </w:pPr>
      <w:r>
        <w:t xml:space="preserve">     </w:t>
      </w:r>
      <w:r>
        <w:rPr>
          <w:noProof/>
          <w:position w:val="-1"/>
        </w:rPr>
        <w:drawing>
          <wp:inline distT="0" distB="0" distL="0" distR="0" wp14:anchorId="7648CF1E" wp14:editId="4371C6BC">
            <wp:extent cx="142875" cy="1428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отработка замечаний заказчиков (пробные  продажи, обратная связь от</w:t>
      </w:r>
    </w:p>
    <w:p w14:paraId="0FFB9BC2" w14:textId="77777777" w:rsidR="00000000" w:rsidRDefault="00374A33">
      <w:pPr>
        <w:pStyle w:val="ConsPlusNonformat"/>
        <w:jc w:val="both"/>
      </w:pPr>
      <w:r>
        <w:t>пользователей, организована система продаж и сервиса);</w:t>
      </w:r>
    </w:p>
    <w:p w14:paraId="42931A0C" w14:textId="27EE4DF0" w:rsidR="00000000" w:rsidRDefault="00374A33">
      <w:pPr>
        <w:pStyle w:val="ConsPlusNonformat"/>
        <w:jc w:val="both"/>
      </w:pPr>
      <w:r>
        <w:t xml:space="preserve">     </w:t>
      </w:r>
      <w:r>
        <w:rPr>
          <w:noProof/>
          <w:position w:val="-1"/>
        </w:rPr>
        <w:drawing>
          <wp:inline distT="0" distB="0" distL="0" distR="0" wp14:anchorId="623EA297" wp14:editId="31EB38C9">
            <wp:extent cx="142875" cy="1428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вывод продукции на рынок (совершен</w:t>
      </w:r>
      <w:r>
        <w:t>ствование маркетинговой стратегии,</w:t>
      </w:r>
    </w:p>
    <w:p w14:paraId="205B1D85" w14:textId="77777777" w:rsidR="00000000" w:rsidRDefault="00374A33">
      <w:pPr>
        <w:pStyle w:val="ConsPlusNonformat"/>
        <w:jc w:val="both"/>
      </w:pPr>
      <w:r>
        <w:t>подготовка требований к новой версии продукта).</w:t>
      </w:r>
    </w:p>
    <w:p w14:paraId="62884504" w14:textId="77777777" w:rsidR="00000000" w:rsidRDefault="00374A33">
      <w:pPr>
        <w:pStyle w:val="ConsPlusNonformat"/>
        <w:jc w:val="both"/>
      </w:pPr>
    </w:p>
    <w:p w14:paraId="20CC9228" w14:textId="77777777" w:rsidR="00000000" w:rsidRDefault="00374A33">
      <w:pPr>
        <w:pStyle w:val="ConsPlusNonformat"/>
        <w:jc w:val="both"/>
      </w:pPr>
      <w:r>
        <w:t xml:space="preserve">     Выбор способа коммерциализации:</w:t>
      </w:r>
    </w:p>
    <w:p w14:paraId="630FCAFE" w14:textId="537FB65D" w:rsidR="00000000" w:rsidRDefault="00374A33">
      <w:pPr>
        <w:pStyle w:val="ConsPlusNonformat"/>
        <w:jc w:val="both"/>
      </w:pPr>
      <w:r>
        <w:t xml:space="preserve">     </w:t>
      </w:r>
      <w:r>
        <w:rPr>
          <w:noProof/>
          <w:position w:val="-1"/>
        </w:rPr>
        <w:drawing>
          <wp:inline distT="0" distB="0" distL="0" distR="0" wp14:anchorId="17F05BE4" wp14:editId="05C78D2D">
            <wp:extent cx="142875" cy="1428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реализация   товаров   (работ,  </w:t>
      </w:r>
      <w:r>
        <w:t xml:space="preserve"> услуг),   создаваемых (выполняемых,</w:t>
      </w:r>
    </w:p>
    <w:p w14:paraId="6FEB5088" w14:textId="77777777" w:rsidR="00000000" w:rsidRDefault="00374A33">
      <w:pPr>
        <w:pStyle w:val="ConsPlusNonformat"/>
        <w:jc w:val="both"/>
      </w:pPr>
      <w:r>
        <w:t>оказываемых)  с   применением   результатов   инновационного   проекта, или</w:t>
      </w:r>
    </w:p>
    <w:p w14:paraId="317D5E94" w14:textId="77777777" w:rsidR="00000000" w:rsidRDefault="00374A33">
      <w:pPr>
        <w:pStyle w:val="ConsPlusNonformat"/>
        <w:jc w:val="both"/>
      </w:pPr>
      <w:r>
        <w:t>использование результатов инновационного проекта для собственных нужд;</w:t>
      </w:r>
    </w:p>
    <w:p w14:paraId="31A22045" w14:textId="4469F06B" w:rsidR="00000000" w:rsidRDefault="00374A33">
      <w:pPr>
        <w:pStyle w:val="ConsPlusNonformat"/>
        <w:jc w:val="both"/>
      </w:pPr>
      <w:r>
        <w:t xml:space="preserve">     </w:t>
      </w:r>
      <w:r>
        <w:rPr>
          <w:noProof/>
          <w:position w:val="-1"/>
        </w:rPr>
        <w:drawing>
          <wp:inline distT="0" distB="0" distL="0" distR="0" wp14:anchorId="7B01F5EB" wp14:editId="4AE81492">
            <wp:extent cx="142875" cy="1428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предоставление   права   испо</w:t>
      </w:r>
      <w:r>
        <w:t>льзования  результатов инновационного</w:t>
      </w:r>
    </w:p>
    <w:p w14:paraId="33BCBC00" w14:textId="77777777" w:rsidR="00000000" w:rsidRDefault="00374A33">
      <w:pPr>
        <w:pStyle w:val="ConsPlusNonformat"/>
        <w:jc w:val="both"/>
      </w:pPr>
      <w:r>
        <w:t>проекта  (лицензионный  договор,  договор  комплексной  предпринимательской</w:t>
      </w:r>
    </w:p>
    <w:p w14:paraId="6A852A08" w14:textId="77777777" w:rsidR="00000000" w:rsidRDefault="00374A33">
      <w:pPr>
        <w:pStyle w:val="ConsPlusNonformat"/>
        <w:jc w:val="both"/>
      </w:pPr>
      <w:r>
        <w:t>лицензии (франчайзинга), договор о передаче секрета производства (ноу-хау);</w:t>
      </w:r>
    </w:p>
    <w:p w14:paraId="11AA738A" w14:textId="347D616A" w:rsidR="00000000" w:rsidRDefault="00374A33">
      <w:pPr>
        <w:pStyle w:val="ConsPlusNonformat"/>
        <w:jc w:val="both"/>
      </w:pPr>
      <w:r>
        <w:t xml:space="preserve">     </w:t>
      </w:r>
      <w:r>
        <w:rPr>
          <w:noProof/>
          <w:position w:val="-1"/>
        </w:rPr>
        <w:drawing>
          <wp:inline distT="0" distB="0" distL="0" distR="0" wp14:anchorId="15442C23" wp14:editId="4A9796B4">
            <wp:extent cx="142875" cy="1428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полная   передача  прав </w:t>
      </w:r>
      <w:r>
        <w:t xml:space="preserve">  на  результаты   инновационного   проекта</w:t>
      </w:r>
    </w:p>
    <w:p w14:paraId="531F278F" w14:textId="77777777" w:rsidR="00000000" w:rsidRDefault="00374A33">
      <w:pPr>
        <w:pStyle w:val="ConsPlusNonformat"/>
        <w:jc w:val="both"/>
      </w:pPr>
      <w:r>
        <w:t>(отчуждение прав, продажа прав);</w:t>
      </w:r>
    </w:p>
    <w:p w14:paraId="6D3D7C27" w14:textId="03140BD6" w:rsidR="00000000" w:rsidRDefault="00374A33">
      <w:pPr>
        <w:pStyle w:val="ConsPlusNonformat"/>
        <w:jc w:val="both"/>
      </w:pPr>
      <w:r>
        <w:t xml:space="preserve">     </w:t>
      </w:r>
      <w:r>
        <w:rPr>
          <w:noProof/>
          <w:position w:val="-1"/>
        </w:rPr>
        <w:drawing>
          <wp:inline distT="0" distB="0" distL="0" distR="0" wp14:anchorId="735E069D" wp14:editId="77834C53">
            <wp:extent cx="142875" cy="1428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заинтересованность   в   приобретении   результатов  инновационного</w:t>
      </w:r>
    </w:p>
    <w:p w14:paraId="6AD0D0E3" w14:textId="77777777" w:rsidR="00000000" w:rsidRDefault="00374A33">
      <w:pPr>
        <w:pStyle w:val="ConsPlusNonformat"/>
        <w:jc w:val="both"/>
      </w:pPr>
      <w:r>
        <w:t>проекта (письма  заинтересованности,  соглашения о намерении, меморанд</w:t>
      </w:r>
      <w:r>
        <w:t>умы о</w:t>
      </w:r>
    </w:p>
    <w:p w14:paraId="67EA83E2" w14:textId="77777777" w:rsidR="00000000" w:rsidRDefault="00374A33">
      <w:pPr>
        <w:pStyle w:val="ConsPlusNonformat"/>
        <w:jc w:val="both"/>
      </w:pPr>
      <w:r>
        <w:t>сотрудничестве и т.п.);</w:t>
      </w:r>
    </w:p>
    <w:p w14:paraId="2AD252D7" w14:textId="7651B31B" w:rsidR="00000000" w:rsidRDefault="00374A33">
      <w:pPr>
        <w:pStyle w:val="ConsPlusNonformat"/>
        <w:jc w:val="both"/>
      </w:pPr>
      <w:r>
        <w:t xml:space="preserve">     </w:t>
      </w:r>
      <w:r>
        <w:rPr>
          <w:noProof/>
          <w:position w:val="-1"/>
        </w:rPr>
        <w:drawing>
          <wp:inline distT="0" distB="0" distL="0" distR="0" wp14:anchorId="7930B54F" wp14:editId="75AFDA2C">
            <wp:extent cx="142875" cy="1428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иные способы (указать): __________________________________________.</w:t>
      </w:r>
    </w:p>
    <w:p w14:paraId="61C0BE7F" w14:textId="77777777" w:rsidR="00000000" w:rsidRDefault="00374A33">
      <w:pPr>
        <w:pStyle w:val="ConsPlusNonformat"/>
        <w:jc w:val="both"/>
      </w:pPr>
    </w:p>
    <w:p w14:paraId="3A58F769" w14:textId="77777777" w:rsidR="00000000" w:rsidRDefault="00374A33">
      <w:pPr>
        <w:pStyle w:val="ConsPlusNonformat"/>
        <w:jc w:val="both"/>
      </w:pPr>
      <w:r>
        <w:t xml:space="preserve">     Описание стратегии коммерциализации (план действий) на ближайший год:</w:t>
      </w:r>
    </w:p>
    <w:p w14:paraId="021858DB" w14:textId="77777777" w:rsidR="00000000" w:rsidRDefault="00374A33">
      <w:pPr>
        <w:pStyle w:val="ConsPlusNonformat"/>
        <w:jc w:val="both"/>
      </w:pPr>
      <w:r>
        <w:t>________________________________________</w:t>
      </w:r>
      <w:r>
        <w:t>___________________________________</w:t>
      </w:r>
    </w:p>
    <w:p w14:paraId="7B1577A3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019B9D42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49ECACE4" w14:textId="77777777" w:rsidR="00000000" w:rsidRDefault="00374A33">
      <w:pPr>
        <w:pStyle w:val="ConsPlusNonformat"/>
        <w:jc w:val="both"/>
      </w:pPr>
      <w:r>
        <w:t>____________________________________________________________________</w:t>
      </w:r>
      <w:r>
        <w:t>_______</w:t>
      </w:r>
    </w:p>
    <w:p w14:paraId="17B17E59" w14:textId="77777777" w:rsidR="00000000" w:rsidRDefault="00374A33">
      <w:pPr>
        <w:pStyle w:val="ConsPlusNonformat"/>
        <w:jc w:val="both"/>
      </w:pPr>
      <w:r>
        <w:t xml:space="preserve">     Стратегия коммерциализации на последующие 5 лет:</w:t>
      </w:r>
    </w:p>
    <w:p w14:paraId="0F48E145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79F6CBBC" w14:textId="77777777" w:rsidR="00000000" w:rsidRDefault="00374A33">
      <w:pPr>
        <w:pStyle w:val="ConsPlusNonformat"/>
        <w:jc w:val="both"/>
      </w:pPr>
      <w:r>
        <w:t>_____</w:t>
      </w:r>
      <w:r>
        <w:t>______________________________________________________________________</w:t>
      </w:r>
    </w:p>
    <w:p w14:paraId="0BF2E9EE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0105020B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382C0469" w14:textId="77777777" w:rsidR="00000000" w:rsidRDefault="00374A33">
      <w:pPr>
        <w:pStyle w:val="ConsPlusNonformat"/>
        <w:jc w:val="both"/>
      </w:pPr>
    </w:p>
    <w:p w14:paraId="0BB214A1" w14:textId="77777777" w:rsidR="00000000" w:rsidRDefault="00374A33">
      <w:pPr>
        <w:pStyle w:val="ConsPlusNonformat"/>
        <w:jc w:val="both"/>
      </w:pPr>
      <w:r>
        <w:t>Участник конкурса       ________</w:t>
      </w:r>
      <w:r>
        <w:t>_______________ ___________________________</w:t>
      </w:r>
    </w:p>
    <w:p w14:paraId="49CE1351" w14:textId="77777777" w:rsidR="00000000" w:rsidRDefault="00374A33">
      <w:pPr>
        <w:pStyle w:val="ConsPlusNonformat"/>
        <w:jc w:val="both"/>
      </w:pPr>
      <w:r>
        <w:t xml:space="preserve">                              (подпись)             (инициалы, фамилия)</w:t>
      </w:r>
    </w:p>
    <w:p w14:paraId="01C7F86D" w14:textId="77777777" w:rsidR="00000000" w:rsidRDefault="00374A33">
      <w:pPr>
        <w:pStyle w:val="ConsPlusNonformat"/>
        <w:jc w:val="both"/>
      </w:pPr>
      <w:r>
        <w:t xml:space="preserve">                               М.П. &lt;*&gt;</w:t>
      </w:r>
    </w:p>
    <w:p w14:paraId="6F921395" w14:textId="77777777" w:rsidR="00000000" w:rsidRDefault="00374A33">
      <w:pPr>
        <w:pStyle w:val="ConsPlusNormal"/>
        <w:jc w:val="both"/>
      </w:pPr>
    </w:p>
    <w:p w14:paraId="52063EDB" w14:textId="77777777" w:rsidR="00000000" w:rsidRDefault="00374A33">
      <w:pPr>
        <w:pStyle w:val="ConsPlusNormal"/>
        <w:ind w:firstLine="540"/>
        <w:jc w:val="both"/>
      </w:pPr>
      <w:r>
        <w:t>--------------------------------</w:t>
      </w:r>
    </w:p>
    <w:p w14:paraId="54A62E8D" w14:textId="77777777" w:rsidR="00000000" w:rsidRDefault="00374A33">
      <w:pPr>
        <w:pStyle w:val="ConsPlusNormal"/>
        <w:spacing w:before="200"/>
        <w:ind w:firstLine="540"/>
        <w:jc w:val="both"/>
      </w:pPr>
      <w:r>
        <w:t>&lt;*&gt; Заверяется печатью юридического лица. Печать может не проставл</w:t>
      </w:r>
      <w:r>
        <w:t>яться организациями, которые в соответствии с законодательными актами вправе не использовать печати.</w:t>
      </w:r>
    </w:p>
    <w:p w14:paraId="0654ACA5" w14:textId="77777777" w:rsidR="00000000" w:rsidRDefault="00374A33">
      <w:pPr>
        <w:pStyle w:val="ConsPlusNormal"/>
        <w:jc w:val="both"/>
      </w:pPr>
    </w:p>
    <w:p w14:paraId="796FEC1D" w14:textId="77777777" w:rsidR="00000000" w:rsidRDefault="00374A33">
      <w:pPr>
        <w:pStyle w:val="ConsPlusNormal"/>
        <w:jc w:val="both"/>
      </w:pPr>
    </w:p>
    <w:p w14:paraId="55C1FAE3" w14:textId="77777777" w:rsidR="00000000" w:rsidRDefault="00374A33">
      <w:pPr>
        <w:pStyle w:val="ConsPlusNormal"/>
        <w:jc w:val="both"/>
      </w:pPr>
    </w:p>
    <w:p w14:paraId="0DC2B51A" w14:textId="77777777" w:rsidR="00000000" w:rsidRDefault="00374A33">
      <w:pPr>
        <w:pStyle w:val="ConsPlusNormal"/>
        <w:jc w:val="both"/>
      </w:pPr>
    </w:p>
    <w:p w14:paraId="01AA69BC" w14:textId="77777777" w:rsidR="00000000" w:rsidRDefault="00374A33">
      <w:pPr>
        <w:pStyle w:val="ConsPlusNormal"/>
        <w:jc w:val="both"/>
      </w:pPr>
    </w:p>
    <w:p w14:paraId="01A7091F" w14:textId="77777777" w:rsidR="00000000" w:rsidRDefault="00374A33">
      <w:pPr>
        <w:pStyle w:val="ConsPlusNormal"/>
        <w:jc w:val="right"/>
        <w:outlineLvl w:val="0"/>
      </w:pPr>
      <w:r>
        <w:t>Приложение 4</w:t>
      </w:r>
    </w:p>
    <w:p w14:paraId="0015AA1B" w14:textId="77777777" w:rsidR="00000000" w:rsidRDefault="00374A33">
      <w:pPr>
        <w:pStyle w:val="ConsPlusNormal"/>
        <w:jc w:val="right"/>
      </w:pPr>
      <w:r>
        <w:t>к постановлению</w:t>
      </w:r>
    </w:p>
    <w:p w14:paraId="5A2B8EFD" w14:textId="77777777" w:rsidR="00000000" w:rsidRDefault="00374A33">
      <w:pPr>
        <w:pStyle w:val="ConsPlusNormal"/>
        <w:jc w:val="right"/>
      </w:pPr>
      <w:r>
        <w:t>Государственного комитета</w:t>
      </w:r>
    </w:p>
    <w:p w14:paraId="54196E09" w14:textId="77777777" w:rsidR="00000000" w:rsidRDefault="00374A33">
      <w:pPr>
        <w:pStyle w:val="ConsPlusNormal"/>
        <w:jc w:val="right"/>
      </w:pPr>
      <w:r>
        <w:t>по науке и технологиям</w:t>
      </w:r>
    </w:p>
    <w:p w14:paraId="6E9F3399" w14:textId="77777777" w:rsidR="00000000" w:rsidRDefault="00374A33">
      <w:pPr>
        <w:pStyle w:val="ConsPlusNormal"/>
        <w:jc w:val="right"/>
      </w:pPr>
      <w:r>
        <w:t>Республики Беларусь</w:t>
      </w:r>
    </w:p>
    <w:p w14:paraId="6C8B56BC" w14:textId="77777777" w:rsidR="00000000" w:rsidRDefault="00374A33">
      <w:pPr>
        <w:pStyle w:val="ConsPlusNormal"/>
        <w:jc w:val="right"/>
      </w:pPr>
      <w:r>
        <w:t>13.08.2014 N 13</w:t>
      </w:r>
    </w:p>
    <w:p w14:paraId="388B68B4" w14:textId="77777777" w:rsidR="00000000" w:rsidRDefault="00374A33">
      <w:pPr>
        <w:pStyle w:val="ConsPlusNormal"/>
        <w:jc w:val="right"/>
      </w:pPr>
      <w:r>
        <w:t>(в редакции постановления</w:t>
      </w:r>
    </w:p>
    <w:p w14:paraId="573C8559" w14:textId="77777777" w:rsidR="00000000" w:rsidRDefault="00374A33">
      <w:pPr>
        <w:pStyle w:val="ConsPlusNormal"/>
        <w:jc w:val="right"/>
      </w:pPr>
      <w:r>
        <w:t>Государственного комитета</w:t>
      </w:r>
    </w:p>
    <w:p w14:paraId="47D49DDE" w14:textId="77777777" w:rsidR="00000000" w:rsidRDefault="00374A33">
      <w:pPr>
        <w:pStyle w:val="ConsPlusNormal"/>
        <w:jc w:val="right"/>
      </w:pPr>
      <w:r>
        <w:t>по науке и технологиям</w:t>
      </w:r>
    </w:p>
    <w:p w14:paraId="42B93520" w14:textId="77777777" w:rsidR="00000000" w:rsidRDefault="00374A33">
      <w:pPr>
        <w:pStyle w:val="ConsPlusNormal"/>
        <w:jc w:val="right"/>
      </w:pPr>
      <w:r>
        <w:t>Республики Беларусь</w:t>
      </w:r>
    </w:p>
    <w:p w14:paraId="5637E08B" w14:textId="77777777" w:rsidR="00000000" w:rsidRDefault="00374A33">
      <w:pPr>
        <w:pStyle w:val="ConsPlusNormal"/>
        <w:jc w:val="right"/>
      </w:pPr>
      <w:r>
        <w:t>12.04.2021 N 3)</w:t>
      </w:r>
    </w:p>
    <w:p w14:paraId="38AE1F1F" w14:textId="77777777" w:rsidR="00000000" w:rsidRDefault="00374A33">
      <w:pPr>
        <w:pStyle w:val="ConsPlusNormal"/>
        <w:jc w:val="center"/>
      </w:pPr>
      <w:r>
        <w:t>(в ред. постановлений Госкомитета по науке и технологиям от 12.04.2021 N 3,</w:t>
      </w:r>
    </w:p>
    <w:p w14:paraId="0AECADF3" w14:textId="77777777" w:rsidR="00000000" w:rsidRDefault="00374A33">
      <w:pPr>
        <w:pStyle w:val="ConsPlusNormal"/>
        <w:jc w:val="center"/>
      </w:pPr>
      <w:r>
        <w:t>от 17.09.2024 N 11)</w:t>
      </w:r>
    </w:p>
    <w:p w14:paraId="34D9F3E8" w14:textId="77777777" w:rsidR="00000000" w:rsidRDefault="00374A33">
      <w:pPr>
        <w:pStyle w:val="ConsPlusNormal"/>
      </w:pPr>
    </w:p>
    <w:p w14:paraId="286EE0B4" w14:textId="77777777" w:rsidR="00000000" w:rsidRDefault="00374A33">
      <w:pPr>
        <w:pStyle w:val="ConsPlusNormal"/>
      </w:pPr>
    </w:p>
    <w:p w14:paraId="40AF0F90" w14:textId="77777777" w:rsidR="00000000" w:rsidRDefault="00374A33">
      <w:pPr>
        <w:pStyle w:val="ConsPlusNormal"/>
        <w:jc w:val="right"/>
      </w:pPr>
      <w:bookmarkStart w:id="8" w:name="Par598"/>
      <w:bookmarkEnd w:id="8"/>
      <w:r>
        <w:t>Форма</w:t>
      </w:r>
    </w:p>
    <w:p w14:paraId="16F4EDAB" w14:textId="77777777" w:rsidR="00000000" w:rsidRDefault="00374A33">
      <w:pPr>
        <w:pStyle w:val="ConsPlusNormal"/>
        <w:ind w:firstLine="540"/>
        <w:jc w:val="both"/>
      </w:pPr>
    </w:p>
    <w:p w14:paraId="4D4E713E" w14:textId="77777777" w:rsidR="00000000" w:rsidRDefault="00374A33">
      <w:pPr>
        <w:pStyle w:val="ConsPlusNonformat"/>
        <w:jc w:val="both"/>
      </w:pPr>
      <w:r>
        <w:t xml:space="preserve">              Республиканский конкурс инновационных пр</w:t>
      </w:r>
      <w:r>
        <w:t>оектов</w:t>
      </w:r>
    </w:p>
    <w:p w14:paraId="555B333C" w14:textId="77777777" w:rsidR="00000000" w:rsidRDefault="00374A33">
      <w:pPr>
        <w:pStyle w:val="ConsPlusNonformat"/>
        <w:jc w:val="both"/>
      </w:pPr>
    </w:p>
    <w:p w14:paraId="26C96B3A" w14:textId="77777777" w:rsidR="00000000" w:rsidRDefault="00374A33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ДИПЛОМ</w:t>
      </w:r>
    </w:p>
    <w:p w14:paraId="18234F2A" w14:textId="77777777" w:rsidR="00000000" w:rsidRDefault="00374A33">
      <w:pPr>
        <w:pStyle w:val="ConsPlusNonformat"/>
        <w:jc w:val="both"/>
      </w:pPr>
    </w:p>
    <w:p w14:paraId="1DA0AF7D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38790ED9" w14:textId="77777777" w:rsidR="00000000" w:rsidRDefault="00374A33">
      <w:pPr>
        <w:pStyle w:val="ConsPlusNonformat"/>
        <w:jc w:val="both"/>
      </w:pPr>
      <w:r>
        <w:t xml:space="preserve"> (указываются степень победителя либо слова "за участие в финале конкурса")</w:t>
      </w:r>
    </w:p>
    <w:p w14:paraId="173B7CC4" w14:textId="77777777" w:rsidR="00000000" w:rsidRDefault="00374A33">
      <w:pPr>
        <w:pStyle w:val="ConsPlusNonformat"/>
        <w:jc w:val="both"/>
      </w:pPr>
      <w:r>
        <w:t xml:space="preserve">     в номинации "____________________________________</w:t>
      </w:r>
      <w:r>
        <w:t>_______________"</w:t>
      </w:r>
    </w:p>
    <w:p w14:paraId="602E2E30" w14:textId="77777777" w:rsidR="00000000" w:rsidRDefault="00374A33">
      <w:pPr>
        <w:pStyle w:val="ConsPlusNonformat"/>
        <w:jc w:val="both"/>
      </w:pPr>
      <w:r>
        <w:t xml:space="preserve">                           (название номинации)</w:t>
      </w:r>
    </w:p>
    <w:p w14:paraId="66AED01C" w14:textId="77777777" w:rsidR="00000000" w:rsidRDefault="00374A33">
      <w:pPr>
        <w:pStyle w:val="ConsPlusNonformat"/>
        <w:jc w:val="both"/>
      </w:pPr>
    </w:p>
    <w:p w14:paraId="5B72B8DB" w14:textId="77777777" w:rsidR="00000000" w:rsidRDefault="00374A33">
      <w:pPr>
        <w:pStyle w:val="ConsPlusNonformat"/>
        <w:jc w:val="both"/>
      </w:pPr>
      <w:r>
        <w:t xml:space="preserve">                               </w:t>
      </w:r>
      <w:r>
        <w:rPr>
          <w:b/>
          <w:bCs/>
        </w:rPr>
        <w:t>НАГРАЖДАЕТСЯ</w:t>
      </w:r>
    </w:p>
    <w:p w14:paraId="5B2A9EF8" w14:textId="77777777" w:rsidR="00000000" w:rsidRDefault="00374A33">
      <w:pPr>
        <w:pStyle w:val="ConsPlusNonformat"/>
        <w:jc w:val="both"/>
      </w:pPr>
    </w:p>
    <w:p w14:paraId="0D218223" w14:textId="77777777" w:rsidR="00000000" w:rsidRDefault="00374A33">
      <w:pPr>
        <w:pStyle w:val="ConsPlusNonformat"/>
        <w:jc w:val="both"/>
      </w:pPr>
      <w:r>
        <w:t>Участник конкурса _________________________________________________________</w:t>
      </w:r>
    </w:p>
    <w:p w14:paraId="598A3DB9" w14:textId="77777777" w:rsidR="00000000" w:rsidRDefault="00374A33">
      <w:pPr>
        <w:pStyle w:val="ConsPlusNonformat"/>
        <w:jc w:val="both"/>
      </w:pPr>
      <w:r>
        <w:t xml:space="preserve">                     (фамилия, собственное имя, отчество (если таково</w:t>
      </w:r>
      <w:r>
        <w:t>е</w:t>
      </w:r>
    </w:p>
    <w:p w14:paraId="276EC736" w14:textId="77777777" w:rsidR="00000000" w:rsidRDefault="00374A33">
      <w:pPr>
        <w:pStyle w:val="ConsPlusNonformat"/>
        <w:jc w:val="both"/>
      </w:pPr>
      <w:r>
        <w:t xml:space="preserve">                  имеется) физического лица/индивидуального предпринимателя</w:t>
      </w:r>
    </w:p>
    <w:p w14:paraId="5FDD36C3" w14:textId="77777777" w:rsidR="00000000" w:rsidRDefault="00374A33">
      <w:pPr>
        <w:pStyle w:val="ConsPlusNonformat"/>
        <w:jc w:val="both"/>
      </w:pPr>
      <w:r>
        <w:t xml:space="preserve">                        либо полное наименование юридического лица)</w:t>
      </w:r>
    </w:p>
    <w:p w14:paraId="448AB001" w14:textId="77777777" w:rsidR="00000000" w:rsidRDefault="00374A33">
      <w:pPr>
        <w:pStyle w:val="ConsPlusNonformat"/>
        <w:jc w:val="both"/>
      </w:pPr>
    </w:p>
    <w:p w14:paraId="178EF60D" w14:textId="77777777" w:rsidR="00000000" w:rsidRDefault="00374A33">
      <w:pPr>
        <w:pStyle w:val="ConsPlusNonformat"/>
        <w:jc w:val="both"/>
      </w:pPr>
      <w:r>
        <w:t xml:space="preserve">                          </w:t>
      </w:r>
      <w:r>
        <w:rPr>
          <w:b/>
          <w:bCs/>
        </w:rPr>
        <w:t>за инновационный проект</w:t>
      </w:r>
    </w:p>
    <w:p w14:paraId="62820279" w14:textId="77777777" w:rsidR="00000000" w:rsidRDefault="00374A33">
      <w:pPr>
        <w:pStyle w:val="ConsPlusNonformat"/>
        <w:jc w:val="both"/>
      </w:pPr>
    </w:p>
    <w:p w14:paraId="30A5CD2D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63BCFC6E" w14:textId="77777777" w:rsidR="00000000" w:rsidRDefault="00374A33">
      <w:pPr>
        <w:pStyle w:val="ConsPlusNonformat"/>
        <w:jc w:val="both"/>
      </w:pPr>
      <w:r>
        <w:t xml:space="preserve">               (полное наименование инновационного проекта)</w:t>
      </w:r>
    </w:p>
    <w:p w14:paraId="642CF3EE" w14:textId="77777777" w:rsidR="00000000" w:rsidRDefault="00374A33">
      <w:pPr>
        <w:pStyle w:val="ConsPlusNonformat"/>
        <w:jc w:val="both"/>
      </w:pPr>
    </w:p>
    <w:p w14:paraId="2B96E7D9" w14:textId="77777777" w:rsidR="00000000" w:rsidRDefault="00374A33">
      <w:pPr>
        <w:pStyle w:val="ConsPlusNonformat"/>
        <w:jc w:val="both"/>
      </w:pPr>
      <w:r>
        <w:t>Председатель Государственного</w:t>
      </w:r>
    </w:p>
    <w:p w14:paraId="5749495F" w14:textId="77777777" w:rsidR="00000000" w:rsidRDefault="00374A33">
      <w:pPr>
        <w:pStyle w:val="ConsPlusNonformat"/>
        <w:jc w:val="both"/>
      </w:pPr>
      <w:r>
        <w:t>комитета по науке и технологиям ________________    _______________________</w:t>
      </w:r>
    </w:p>
    <w:p w14:paraId="31909DAD" w14:textId="77777777" w:rsidR="00000000" w:rsidRDefault="00374A33">
      <w:pPr>
        <w:pStyle w:val="ConsPlusNonformat"/>
        <w:jc w:val="both"/>
      </w:pPr>
      <w:r>
        <w:t xml:space="preserve">             </w:t>
      </w:r>
      <w:r>
        <w:t xml:space="preserve">                      (подпись)          (инициалы, фамилия)</w:t>
      </w:r>
    </w:p>
    <w:p w14:paraId="13FDB95C" w14:textId="77777777" w:rsidR="00000000" w:rsidRDefault="00374A33">
      <w:pPr>
        <w:pStyle w:val="ConsPlusNonformat"/>
        <w:jc w:val="both"/>
      </w:pPr>
      <w:r>
        <w:t xml:space="preserve">                                    М.П.</w:t>
      </w:r>
    </w:p>
    <w:p w14:paraId="07BCCB27" w14:textId="77777777" w:rsidR="00000000" w:rsidRDefault="00374A33">
      <w:pPr>
        <w:pStyle w:val="ConsPlusNonformat"/>
        <w:jc w:val="both"/>
      </w:pPr>
    </w:p>
    <w:p w14:paraId="70CA4AA4" w14:textId="77777777" w:rsidR="00000000" w:rsidRDefault="00374A33">
      <w:pPr>
        <w:pStyle w:val="ConsPlusNonformat"/>
        <w:jc w:val="both"/>
      </w:pPr>
      <w:r>
        <w:t xml:space="preserve">                          ___ __________ 20__ г.</w:t>
      </w:r>
    </w:p>
    <w:p w14:paraId="1B9E6D9E" w14:textId="77777777" w:rsidR="00000000" w:rsidRDefault="00374A33">
      <w:pPr>
        <w:pStyle w:val="ConsPlusNonformat"/>
        <w:jc w:val="both"/>
      </w:pPr>
      <w:r>
        <w:t xml:space="preserve">                                 г. Минск</w:t>
      </w:r>
    </w:p>
    <w:p w14:paraId="27DFF994" w14:textId="77777777" w:rsidR="00000000" w:rsidRDefault="00374A33">
      <w:pPr>
        <w:pStyle w:val="ConsPlusNormal"/>
        <w:jc w:val="both"/>
      </w:pPr>
    </w:p>
    <w:p w14:paraId="56765890" w14:textId="77777777" w:rsidR="00000000" w:rsidRDefault="00374A33">
      <w:pPr>
        <w:pStyle w:val="ConsPlusNormal"/>
        <w:jc w:val="both"/>
      </w:pPr>
    </w:p>
    <w:p w14:paraId="15307630" w14:textId="77777777" w:rsidR="00000000" w:rsidRDefault="00374A33">
      <w:pPr>
        <w:pStyle w:val="ConsPlusNormal"/>
        <w:jc w:val="both"/>
      </w:pPr>
    </w:p>
    <w:p w14:paraId="7F32DC29" w14:textId="77777777" w:rsidR="00000000" w:rsidRDefault="00374A33">
      <w:pPr>
        <w:pStyle w:val="ConsPlusNormal"/>
        <w:jc w:val="both"/>
      </w:pPr>
    </w:p>
    <w:p w14:paraId="5D351118" w14:textId="77777777" w:rsidR="00000000" w:rsidRDefault="00374A33">
      <w:pPr>
        <w:pStyle w:val="ConsPlusNormal"/>
        <w:jc w:val="both"/>
      </w:pPr>
    </w:p>
    <w:p w14:paraId="57DDBDD4" w14:textId="77777777" w:rsidR="00000000" w:rsidRDefault="00374A33">
      <w:pPr>
        <w:pStyle w:val="ConsPlusNormal"/>
        <w:jc w:val="right"/>
        <w:outlineLvl w:val="0"/>
      </w:pPr>
      <w:r>
        <w:t>Приложение 5</w:t>
      </w:r>
    </w:p>
    <w:p w14:paraId="70C84E5F" w14:textId="77777777" w:rsidR="00000000" w:rsidRDefault="00374A33">
      <w:pPr>
        <w:pStyle w:val="ConsPlusNormal"/>
        <w:jc w:val="right"/>
      </w:pPr>
      <w:r>
        <w:t>к постановлению</w:t>
      </w:r>
    </w:p>
    <w:p w14:paraId="4F7382FA" w14:textId="77777777" w:rsidR="00000000" w:rsidRDefault="00374A33">
      <w:pPr>
        <w:pStyle w:val="ConsPlusNormal"/>
        <w:jc w:val="right"/>
      </w:pPr>
      <w:r>
        <w:t>Государственного комитета</w:t>
      </w:r>
    </w:p>
    <w:p w14:paraId="1D74A363" w14:textId="77777777" w:rsidR="00000000" w:rsidRDefault="00374A33">
      <w:pPr>
        <w:pStyle w:val="ConsPlusNormal"/>
        <w:jc w:val="right"/>
      </w:pPr>
      <w:r>
        <w:t>по</w:t>
      </w:r>
      <w:r>
        <w:t xml:space="preserve"> науке и технологиям</w:t>
      </w:r>
    </w:p>
    <w:p w14:paraId="1EACDC64" w14:textId="77777777" w:rsidR="00000000" w:rsidRDefault="00374A33">
      <w:pPr>
        <w:pStyle w:val="ConsPlusNormal"/>
        <w:jc w:val="right"/>
      </w:pPr>
      <w:r>
        <w:t>Республики Беларусь</w:t>
      </w:r>
    </w:p>
    <w:p w14:paraId="688FB07B" w14:textId="77777777" w:rsidR="00000000" w:rsidRDefault="00374A33">
      <w:pPr>
        <w:pStyle w:val="ConsPlusNormal"/>
        <w:jc w:val="right"/>
      </w:pPr>
      <w:r>
        <w:t>13.08.2014 N 13</w:t>
      </w:r>
    </w:p>
    <w:p w14:paraId="6B725BD0" w14:textId="77777777" w:rsidR="00000000" w:rsidRDefault="00374A33">
      <w:pPr>
        <w:pStyle w:val="ConsPlusNormal"/>
        <w:jc w:val="center"/>
      </w:pPr>
      <w:r>
        <w:t>(в ред. постановления Госкомитета по науке и технологиям от 17.09.2024 N 11)</w:t>
      </w:r>
    </w:p>
    <w:p w14:paraId="1D392171" w14:textId="77777777" w:rsidR="00000000" w:rsidRDefault="00374A33">
      <w:pPr>
        <w:pStyle w:val="ConsPlusNormal"/>
      </w:pPr>
    </w:p>
    <w:p w14:paraId="33C4AEAA" w14:textId="77777777" w:rsidR="00000000" w:rsidRDefault="00374A33">
      <w:pPr>
        <w:pStyle w:val="ConsPlusNormal"/>
      </w:pPr>
    </w:p>
    <w:p w14:paraId="1B6D7598" w14:textId="77777777" w:rsidR="00000000" w:rsidRDefault="00374A33">
      <w:pPr>
        <w:pStyle w:val="ConsPlusNormal"/>
        <w:jc w:val="right"/>
      </w:pPr>
      <w:bookmarkStart w:id="9" w:name="Par642"/>
      <w:bookmarkEnd w:id="9"/>
      <w:r>
        <w:t>Форма</w:t>
      </w:r>
    </w:p>
    <w:p w14:paraId="514506C8" w14:textId="77777777" w:rsidR="00000000" w:rsidRDefault="00374A33">
      <w:pPr>
        <w:pStyle w:val="ConsPlusNormal"/>
      </w:pPr>
    </w:p>
    <w:p w14:paraId="60221A32" w14:textId="77777777" w:rsidR="00000000" w:rsidRDefault="00374A33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СЕРТИФИКАТ,</w:t>
      </w:r>
    </w:p>
    <w:p w14:paraId="1753CD74" w14:textId="77777777" w:rsidR="00000000" w:rsidRDefault="00374A33">
      <w:pPr>
        <w:pStyle w:val="ConsPlusNonformat"/>
        <w:jc w:val="both"/>
      </w:pPr>
      <w:r>
        <w:t xml:space="preserve">                    </w:t>
      </w:r>
      <w:r>
        <w:rPr>
          <w:b/>
          <w:bCs/>
        </w:rPr>
        <w:t>дающий право на получение денежных средств</w:t>
      </w:r>
    </w:p>
    <w:p w14:paraId="04FD9417" w14:textId="77777777" w:rsidR="00000000" w:rsidRDefault="00374A33">
      <w:pPr>
        <w:pStyle w:val="ConsPlusNonformat"/>
        <w:jc w:val="both"/>
      </w:pPr>
      <w:r>
        <w:t xml:space="preserve">            </w:t>
      </w:r>
      <w:r>
        <w:rPr>
          <w:b/>
          <w:bCs/>
        </w:rPr>
        <w:t>для дальнейшей коммерциализации инновационного проекта</w:t>
      </w:r>
    </w:p>
    <w:p w14:paraId="0F26EBA2" w14:textId="77777777" w:rsidR="00000000" w:rsidRDefault="00374A33">
      <w:pPr>
        <w:pStyle w:val="ConsPlusNonformat"/>
        <w:jc w:val="both"/>
      </w:pPr>
    </w:p>
    <w:p w14:paraId="632A5EF2" w14:textId="77777777" w:rsidR="00000000" w:rsidRDefault="00374A33">
      <w:pPr>
        <w:pStyle w:val="ConsPlusNonformat"/>
        <w:jc w:val="both"/>
      </w:pPr>
      <w:r>
        <w:t xml:space="preserve">     Настоящий сертификат предоставляет право на получение денежных средств</w:t>
      </w:r>
    </w:p>
    <w:p w14:paraId="6B89537C" w14:textId="77777777" w:rsidR="00000000" w:rsidRDefault="00374A33">
      <w:pPr>
        <w:pStyle w:val="ConsPlusNonformat"/>
        <w:jc w:val="both"/>
      </w:pPr>
      <w:r>
        <w:t>для дальнейшей   коммерциализации   инновационного   проекта   победи</w:t>
      </w:r>
      <w:r>
        <w:t>телями</w:t>
      </w:r>
    </w:p>
    <w:p w14:paraId="0E54B9A1" w14:textId="77777777" w:rsidR="00000000" w:rsidRDefault="00374A33">
      <w:pPr>
        <w:pStyle w:val="ConsPlusNonformat"/>
        <w:jc w:val="both"/>
      </w:pPr>
      <w:r>
        <w:t>республиканского  конкурса  инновационных проектов, а  также победителями в</w:t>
      </w:r>
    </w:p>
    <w:p w14:paraId="63621972" w14:textId="77777777" w:rsidR="00000000" w:rsidRDefault="00374A33">
      <w:pPr>
        <w:pStyle w:val="ConsPlusNonformat"/>
        <w:jc w:val="both"/>
      </w:pPr>
      <w:r>
        <w:t>учрежденных дополнительных номинациях.</w:t>
      </w:r>
    </w:p>
    <w:p w14:paraId="457720F3" w14:textId="77777777" w:rsidR="00000000" w:rsidRDefault="00374A33">
      <w:pPr>
        <w:pStyle w:val="ConsPlusNonformat"/>
        <w:jc w:val="both"/>
      </w:pPr>
      <w:r>
        <w:t xml:space="preserve">     Настоящий сертификат выдается Белорусским инновационным фондом _______</w:t>
      </w:r>
    </w:p>
    <w:p w14:paraId="0637F1C2" w14:textId="77777777" w:rsidR="00000000" w:rsidRDefault="00374A33">
      <w:pPr>
        <w:pStyle w:val="ConsPlusNonformat"/>
        <w:jc w:val="both"/>
      </w:pPr>
      <w:r>
        <w:t>__________________________________________________________</w:t>
      </w:r>
      <w:r>
        <w:t>_________________</w:t>
      </w:r>
    </w:p>
    <w:p w14:paraId="2B424D09" w14:textId="77777777" w:rsidR="00000000" w:rsidRDefault="00374A33">
      <w:pPr>
        <w:pStyle w:val="ConsPlusNonformat"/>
        <w:jc w:val="both"/>
      </w:pPr>
      <w:r>
        <w:t xml:space="preserve"> (наименование юридического лица, дата и номер документа, подтверждающего</w:t>
      </w:r>
    </w:p>
    <w:p w14:paraId="29921688" w14:textId="77777777" w:rsidR="00000000" w:rsidRDefault="00374A33">
      <w:pPr>
        <w:pStyle w:val="ConsPlusNonformat"/>
        <w:jc w:val="both"/>
      </w:pPr>
    </w:p>
    <w:p w14:paraId="64772516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49D6BA59" w14:textId="77777777" w:rsidR="00000000" w:rsidRDefault="00374A33">
      <w:pPr>
        <w:pStyle w:val="ConsPlusNonformat"/>
        <w:jc w:val="both"/>
      </w:pPr>
      <w:r>
        <w:t>государственную регистрацию, либо фамилия, собственное имя, отчество (если</w:t>
      </w:r>
    </w:p>
    <w:p w14:paraId="4DB7BDC0" w14:textId="77777777" w:rsidR="00000000" w:rsidRDefault="00374A33">
      <w:pPr>
        <w:pStyle w:val="ConsPlusNonformat"/>
        <w:jc w:val="both"/>
      </w:pPr>
      <w:r>
        <w:t>____________</w:t>
      </w:r>
      <w:r>
        <w:t>_______________________________________________________________</w:t>
      </w:r>
    </w:p>
    <w:p w14:paraId="1CF74B4A" w14:textId="77777777" w:rsidR="00000000" w:rsidRDefault="00374A33">
      <w:pPr>
        <w:pStyle w:val="ConsPlusNonformat"/>
        <w:jc w:val="both"/>
      </w:pPr>
      <w:r>
        <w:t xml:space="preserve">      таковое имеется) физического лица, в том числе индивидуального</w:t>
      </w:r>
    </w:p>
    <w:p w14:paraId="561015DF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4223EA7F" w14:textId="77777777" w:rsidR="00000000" w:rsidRDefault="00374A33">
      <w:pPr>
        <w:pStyle w:val="ConsPlusNonformat"/>
        <w:jc w:val="both"/>
      </w:pPr>
      <w:r>
        <w:t xml:space="preserve">        предпринимателя, данные документа, удос</w:t>
      </w:r>
      <w:r>
        <w:t>товеряющего личность</w:t>
      </w:r>
    </w:p>
    <w:p w14:paraId="76E7E5D9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39699C42" w14:textId="77777777" w:rsidR="00000000" w:rsidRDefault="00374A33">
      <w:pPr>
        <w:pStyle w:val="ConsPlusNonformat"/>
        <w:jc w:val="both"/>
      </w:pPr>
      <w:r>
        <w:t xml:space="preserve">  (вид документа, серия (при наличии), номер и дата выдачи), дата и номер</w:t>
      </w:r>
    </w:p>
    <w:p w14:paraId="239C7582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4454B46C" w14:textId="77777777" w:rsidR="00000000" w:rsidRDefault="00374A33">
      <w:pPr>
        <w:pStyle w:val="ConsPlusNonformat"/>
        <w:jc w:val="both"/>
      </w:pPr>
      <w:r>
        <w:t xml:space="preserve">     доку</w:t>
      </w:r>
      <w:r>
        <w:t>мента, подтверждающего государственную регистрацию в качестве</w:t>
      </w:r>
    </w:p>
    <w:p w14:paraId="009A75EB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40AA7450" w14:textId="77777777" w:rsidR="00000000" w:rsidRDefault="00374A33">
      <w:pPr>
        <w:pStyle w:val="ConsPlusNonformat"/>
        <w:jc w:val="both"/>
      </w:pPr>
      <w:r>
        <w:t xml:space="preserve">                     индивидуального предпринимателя)</w:t>
      </w:r>
    </w:p>
    <w:p w14:paraId="663D06E4" w14:textId="77777777" w:rsidR="00000000" w:rsidRDefault="00374A33">
      <w:pPr>
        <w:pStyle w:val="ConsPlusNonformat"/>
        <w:jc w:val="both"/>
      </w:pPr>
      <w:r>
        <w:t xml:space="preserve">и  подтверждает обязательство Белорусского инновационного фонда </w:t>
      </w:r>
      <w:r>
        <w:t xml:space="preserve"> по  оплате</w:t>
      </w:r>
    </w:p>
    <w:p w14:paraId="4E3E385C" w14:textId="77777777" w:rsidR="00000000" w:rsidRDefault="00374A33">
      <w:pPr>
        <w:pStyle w:val="ConsPlusNonformat"/>
        <w:jc w:val="both"/>
      </w:pPr>
      <w:r>
        <w:t>третьим  лицам  необходимых  для  реализации инновационного проекта товаров</w:t>
      </w:r>
    </w:p>
    <w:p w14:paraId="440511F7" w14:textId="77777777" w:rsidR="00000000" w:rsidRDefault="00374A33">
      <w:pPr>
        <w:pStyle w:val="ConsPlusNonformat"/>
        <w:jc w:val="both"/>
      </w:pPr>
      <w:r>
        <w:t>(работ, услуг) в сумме ____________________________________________________</w:t>
      </w:r>
    </w:p>
    <w:p w14:paraId="118F03D4" w14:textId="77777777" w:rsidR="00000000" w:rsidRDefault="00374A33">
      <w:pPr>
        <w:pStyle w:val="ConsPlusNonformat"/>
        <w:jc w:val="both"/>
      </w:pPr>
      <w:r>
        <w:t xml:space="preserve">                                  (сумма цифрами и прописью)</w:t>
      </w:r>
    </w:p>
    <w:p w14:paraId="3692A05A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321E6959" w14:textId="77777777" w:rsidR="00000000" w:rsidRDefault="00374A33">
      <w:pPr>
        <w:pStyle w:val="ConsPlusNonformat"/>
        <w:jc w:val="both"/>
      </w:pPr>
    </w:p>
    <w:p w14:paraId="53BC4E34" w14:textId="77777777" w:rsidR="00000000" w:rsidRDefault="00374A33">
      <w:pPr>
        <w:pStyle w:val="ConsPlusNonformat"/>
        <w:jc w:val="both"/>
      </w:pPr>
      <w:r>
        <w:t>для дальнейшей коммерциализации ___________________________________________</w:t>
      </w:r>
    </w:p>
    <w:p w14:paraId="7A10F6AE" w14:textId="77777777" w:rsidR="00000000" w:rsidRDefault="00374A33">
      <w:pPr>
        <w:pStyle w:val="ConsPlusNonformat"/>
        <w:jc w:val="both"/>
      </w:pPr>
      <w:r>
        <w:t xml:space="preserve">                                   (наимен</w:t>
      </w:r>
      <w:r>
        <w:t>ование инновационного проекта)</w:t>
      </w:r>
    </w:p>
    <w:p w14:paraId="77D47096" w14:textId="77777777" w:rsidR="00000000" w:rsidRDefault="00374A33">
      <w:pPr>
        <w:pStyle w:val="ConsPlusNonformat"/>
        <w:jc w:val="both"/>
      </w:pPr>
    </w:p>
    <w:p w14:paraId="2BF0229B" w14:textId="77777777" w:rsidR="00000000" w:rsidRDefault="00374A33">
      <w:pPr>
        <w:pStyle w:val="ConsPlusNonformat"/>
        <w:jc w:val="both"/>
      </w:pPr>
      <w:r>
        <w:t>Директор Белорусского</w:t>
      </w:r>
    </w:p>
    <w:p w14:paraId="366C4E61" w14:textId="77777777" w:rsidR="00000000" w:rsidRDefault="00374A33">
      <w:pPr>
        <w:pStyle w:val="ConsPlusNonformat"/>
        <w:jc w:val="both"/>
      </w:pPr>
      <w:r>
        <w:t>инновационного фонда ___________________           ________________________</w:t>
      </w:r>
    </w:p>
    <w:p w14:paraId="7407B04F" w14:textId="77777777" w:rsidR="00000000" w:rsidRDefault="00374A33">
      <w:pPr>
        <w:pStyle w:val="ConsPlusNonformat"/>
        <w:jc w:val="both"/>
      </w:pPr>
      <w:r>
        <w:t xml:space="preserve">                          (подпись)                   (инициалы, фамилия)</w:t>
      </w:r>
    </w:p>
    <w:p w14:paraId="6603B511" w14:textId="77777777" w:rsidR="00000000" w:rsidRDefault="00374A33">
      <w:pPr>
        <w:pStyle w:val="ConsPlusNonformat"/>
        <w:jc w:val="both"/>
      </w:pPr>
      <w:r>
        <w:t xml:space="preserve">                             М.П.</w:t>
      </w:r>
    </w:p>
    <w:p w14:paraId="37463C72" w14:textId="77777777" w:rsidR="00000000" w:rsidRDefault="00374A33">
      <w:pPr>
        <w:pStyle w:val="ConsPlusNonformat"/>
        <w:jc w:val="both"/>
      </w:pPr>
    </w:p>
    <w:p w14:paraId="1C89B124" w14:textId="77777777" w:rsidR="00000000" w:rsidRDefault="00374A33">
      <w:pPr>
        <w:pStyle w:val="ConsPlusNonformat"/>
        <w:jc w:val="both"/>
      </w:pPr>
      <w:r>
        <w:t>____ ____________</w:t>
      </w:r>
      <w:r>
        <w:t>_ 20__ г.</w:t>
      </w:r>
    </w:p>
    <w:p w14:paraId="695D6FBE" w14:textId="77777777" w:rsidR="00000000" w:rsidRDefault="00374A33">
      <w:pPr>
        <w:pStyle w:val="ConsPlusNonformat"/>
        <w:jc w:val="both"/>
      </w:pPr>
      <w:r>
        <w:t xml:space="preserve">     (дата выдачи)</w:t>
      </w:r>
    </w:p>
    <w:p w14:paraId="4094B8AB" w14:textId="77777777" w:rsidR="00000000" w:rsidRDefault="00374A33">
      <w:pPr>
        <w:pStyle w:val="ConsPlusNormal"/>
        <w:jc w:val="both"/>
      </w:pPr>
    </w:p>
    <w:p w14:paraId="247D6080" w14:textId="77777777" w:rsidR="00000000" w:rsidRDefault="00374A33">
      <w:pPr>
        <w:pStyle w:val="ConsPlusNormal"/>
        <w:jc w:val="both"/>
      </w:pPr>
    </w:p>
    <w:p w14:paraId="78EBC2F2" w14:textId="77777777" w:rsidR="00000000" w:rsidRDefault="00374A33">
      <w:pPr>
        <w:pStyle w:val="ConsPlusNormal"/>
        <w:jc w:val="both"/>
      </w:pPr>
    </w:p>
    <w:p w14:paraId="07A2C3D1" w14:textId="77777777" w:rsidR="00000000" w:rsidRDefault="00374A33">
      <w:pPr>
        <w:pStyle w:val="ConsPlusNormal"/>
        <w:jc w:val="both"/>
      </w:pPr>
    </w:p>
    <w:p w14:paraId="0A3ECCD2" w14:textId="77777777" w:rsidR="00000000" w:rsidRDefault="00374A33">
      <w:pPr>
        <w:pStyle w:val="ConsPlusNormal"/>
        <w:ind w:firstLine="540"/>
        <w:jc w:val="both"/>
      </w:pPr>
    </w:p>
    <w:p w14:paraId="264447FE" w14:textId="77777777" w:rsidR="00000000" w:rsidRDefault="00374A33">
      <w:pPr>
        <w:pStyle w:val="ConsPlusNormal"/>
        <w:jc w:val="right"/>
        <w:outlineLvl w:val="0"/>
      </w:pPr>
      <w:r>
        <w:t>Приложение 6</w:t>
      </w:r>
    </w:p>
    <w:p w14:paraId="248A9B7D" w14:textId="77777777" w:rsidR="00000000" w:rsidRDefault="00374A33">
      <w:pPr>
        <w:pStyle w:val="ConsPlusNormal"/>
        <w:jc w:val="right"/>
      </w:pPr>
      <w:r>
        <w:t>к постановлению</w:t>
      </w:r>
    </w:p>
    <w:p w14:paraId="747BD76F" w14:textId="77777777" w:rsidR="00000000" w:rsidRDefault="00374A33">
      <w:pPr>
        <w:pStyle w:val="ConsPlusNormal"/>
        <w:jc w:val="right"/>
      </w:pPr>
      <w:r>
        <w:lastRenderedPageBreak/>
        <w:t>Государственного комитета</w:t>
      </w:r>
    </w:p>
    <w:p w14:paraId="4E04B309" w14:textId="77777777" w:rsidR="00000000" w:rsidRDefault="00374A33">
      <w:pPr>
        <w:pStyle w:val="ConsPlusNormal"/>
        <w:jc w:val="right"/>
      </w:pPr>
      <w:r>
        <w:t>по науке и технологиям</w:t>
      </w:r>
    </w:p>
    <w:p w14:paraId="255547E6" w14:textId="77777777" w:rsidR="00000000" w:rsidRDefault="00374A33">
      <w:pPr>
        <w:pStyle w:val="ConsPlusNormal"/>
        <w:jc w:val="right"/>
      </w:pPr>
      <w:r>
        <w:t>Республики Беларусь</w:t>
      </w:r>
    </w:p>
    <w:p w14:paraId="53B3FE0C" w14:textId="77777777" w:rsidR="00000000" w:rsidRDefault="00374A33">
      <w:pPr>
        <w:pStyle w:val="ConsPlusNormal"/>
        <w:jc w:val="right"/>
      </w:pPr>
      <w:r>
        <w:t>13.08.2014 N 13</w:t>
      </w:r>
    </w:p>
    <w:p w14:paraId="3B25F4BE" w14:textId="77777777" w:rsidR="00000000" w:rsidRDefault="00374A33">
      <w:pPr>
        <w:pStyle w:val="ConsPlusNormal"/>
        <w:jc w:val="right"/>
      </w:pPr>
      <w:r>
        <w:t>(в редакции постановления</w:t>
      </w:r>
    </w:p>
    <w:p w14:paraId="3A2AE375" w14:textId="77777777" w:rsidR="00000000" w:rsidRDefault="00374A33">
      <w:pPr>
        <w:pStyle w:val="ConsPlusNormal"/>
        <w:jc w:val="right"/>
      </w:pPr>
      <w:r>
        <w:t>Государственного комитета</w:t>
      </w:r>
    </w:p>
    <w:p w14:paraId="1A64CF74" w14:textId="77777777" w:rsidR="00000000" w:rsidRDefault="00374A33">
      <w:pPr>
        <w:pStyle w:val="ConsPlusNormal"/>
        <w:jc w:val="right"/>
      </w:pPr>
      <w:r>
        <w:t>по науке и технологиям</w:t>
      </w:r>
    </w:p>
    <w:p w14:paraId="287767B7" w14:textId="77777777" w:rsidR="00000000" w:rsidRDefault="00374A33">
      <w:pPr>
        <w:pStyle w:val="ConsPlusNormal"/>
        <w:jc w:val="right"/>
      </w:pPr>
      <w:r>
        <w:t>Республики Беларусь</w:t>
      </w:r>
    </w:p>
    <w:p w14:paraId="07D29167" w14:textId="77777777" w:rsidR="00000000" w:rsidRDefault="00374A33">
      <w:pPr>
        <w:pStyle w:val="ConsPlusNormal"/>
        <w:jc w:val="right"/>
      </w:pPr>
      <w:r>
        <w:t>17.09.2024 N 11)</w:t>
      </w:r>
    </w:p>
    <w:p w14:paraId="3420DF8E" w14:textId="77777777" w:rsidR="00000000" w:rsidRDefault="00374A33">
      <w:pPr>
        <w:pStyle w:val="ConsPlusNormal"/>
        <w:jc w:val="center"/>
      </w:pPr>
      <w:r>
        <w:t>(в ред. постановления Госкомитета по науке и технологиям от 17.09.2024 N 11)</w:t>
      </w:r>
    </w:p>
    <w:p w14:paraId="6C2D1AD5" w14:textId="77777777" w:rsidR="00000000" w:rsidRDefault="00374A33">
      <w:pPr>
        <w:pStyle w:val="ConsPlusNormal"/>
      </w:pPr>
    </w:p>
    <w:p w14:paraId="196B4BD3" w14:textId="77777777" w:rsidR="00000000" w:rsidRDefault="00374A33">
      <w:pPr>
        <w:pStyle w:val="ConsPlusNormal"/>
      </w:pPr>
    </w:p>
    <w:p w14:paraId="4448AD9A" w14:textId="77777777" w:rsidR="00000000" w:rsidRDefault="00374A33">
      <w:pPr>
        <w:pStyle w:val="ConsPlusNormal"/>
        <w:jc w:val="right"/>
      </w:pPr>
      <w:bookmarkStart w:id="10" w:name="Par703"/>
      <w:bookmarkEnd w:id="10"/>
      <w:r>
        <w:t>Форма</w:t>
      </w:r>
    </w:p>
    <w:p w14:paraId="3338BF84" w14:textId="77777777" w:rsidR="00000000" w:rsidRDefault="00374A33">
      <w:pPr>
        <w:pStyle w:val="ConsPlusNormal"/>
      </w:pPr>
    </w:p>
    <w:p w14:paraId="23180B3D" w14:textId="77777777" w:rsidR="00000000" w:rsidRDefault="00374A33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ОЦЕНОЧНЫЙ ЛИСТ</w:t>
      </w:r>
    </w:p>
    <w:p w14:paraId="6C73E64B" w14:textId="77777777" w:rsidR="00000000" w:rsidRDefault="00374A33">
      <w:pPr>
        <w:pStyle w:val="ConsPlusNonformat"/>
        <w:jc w:val="both"/>
      </w:pPr>
    </w:p>
    <w:p w14:paraId="3556C1DC" w14:textId="77777777" w:rsidR="00000000" w:rsidRDefault="00374A33">
      <w:pPr>
        <w:pStyle w:val="ConsPlusNonformat"/>
        <w:jc w:val="both"/>
      </w:pPr>
      <w:r>
        <w:t>инновационный проект "____________________________________________________"</w:t>
      </w:r>
    </w:p>
    <w:p w14:paraId="5C57DD14" w14:textId="77777777" w:rsidR="00000000" w:rsidRDefault="00374A33">
      <w:pPr>
        <w:pStyle w:val="ConsPlusNonformat"/>
        <w:jc w:val="both"/>
      </w:pPr>
      <w:r>
        <w:t>в номинации "_____________________________________________________________"</w:t>
      </w:r>
    </w:p>
    <w:p w14:paraId="31C91F09" w14:textId="77777777" w:rsidR="00000000" w:rsidRDefault="00374A33">
      <w:pPr>
        <w:pStyle w:val="ConsPlusNonformat"/>
        <w:jc w:val="both"/>
      </w:pPr>
      <w:r>
        <w:t>Участник конкурса _________________________________________________________</w:t>
      </w:r>
    </w:p>
    <w:p w14:paraId="0BB85CC9" w14:textId="77777777" w:rsidR="00000000" w:rsidRDefault="00374A33">
      <w:pPr>
        <w:pStyle w:val="ConsPlusNonformat"/>
        <w:jc w:val="both"/>
      </w:pPr>
      <w:r>
        <w:t xml:space="preserve">                     (фамилия, собственное имя, отчество (если таковое</w:t>
      </w:r>
    </w:p>
    <w:p w14:paraId="3ACC4D8E" w14:textId="77777777" w:rsidR="00000000" w:rsidRDefault="00374A33">
      <w:pPr>
        <w:pStyle w:val="ConsPlusNonformat"/>
        <w:jc w:val="both"/>
      </w:pPr>
      <w:r>
        <w:t xml:space="preserve">                         имеется</w:t>
      </w:r>
      <w:r>
        <w:t>) физического лица/ индивидуального</w:t>
      </w:r>
    </w:p>
    <w:p w14:paraId="4AC825D0" w14:textId="77777777" w:rsidR="00000000" w:rsidRDefault="00374A33">
      <w:pPr>
        <w:pStyle w:val="ConsPlusNonformat"/>
        <w:jc w:val="both"/>
      </w:pPr>
      <w:r>
        <w:t xml:space="preserve">                          предпринимателя либо полное наименование</w:t>
      </w:r>
    </w:p>
    <w:p w14:paraId="7B5F859C" w14:textId="77777777" w:rsidR="00000000" w:rsidRDefault="00374A33">
      <w:pPr>
        <w:pStyle w:val="ConsPlusNonformat"/>
        <w:jc w:val="both"/>
      </w:pPr>
      <w:r>
        <w:t xml:space="preserve">                                   юридического лица)</w:t>
      </w:r>
    </w:p>
    <w:p w14:paraId="1A95A4D7" w14:textId="77777777" w:rsidR="00000000" w:rsidRDefault="00374A33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460"/>
        <w:gridCol w:w="4005"/>
        <w:gridCol w:w="2115"/>
      </w:tblGrid>
      <w:tr w:rsidR="00000000" w14:paraId="7FF17F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869F" w14:textId="77777777" w:rsidR="00000000" w:rsidRDefault="00374A33">
            <w:pPr>
              <w:pStyle w:val="ConsPlusNormal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п/п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7CA5" w14:textId="77777777" w:rsidR="00000000" w:rsidRDefault="00374A33">
            <w:pPr>
              <w:pStyle w:val="ConsPlusNormal"/>
              <w:jc w:val="center"/>
            </w:pPr>
            <w:r>
              <w:rPr>
                <w:b/>
                <w:bCs/>
              </w:rPr>
              <w:t>Основные критерии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89B96" w14:textId="77777777" w:rsidR="00000000" w:rsidRDefault="00374A33">
            <w:pPr>
              <w:pStyle w:val="ConsPlusNormal"/>
              <w:jc w:val="center"/>
            </w:pPr>
            <w:r>
              <w:rPr>
                <w:b/>
                <w:bCs/>
              </w:rPr>
              <w:t>Описание критерия для проставления баллов из диапазона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9492" w14:textId="77777777" w:rsidR="00000000" w:rsidRDefault="00374A33">
            <w:pPr>
              <w:pStyle w:val="ConsPlusNormal"/>
              <w:jc w:val="center"/>
            </w:pPr>
            <w:r>
              <w:rPr>
                <w:b/>
                <w:bCs/>
              </w:rPr>
              <w:t xml:space="preserve">Баллы (целые числа </w:t>
            </w:r>
            <w:r>
              <w:rPr>
                <w:b/>
                <w:bCs/>
              </w:rPr>
              <w:t>от 1 до 10) &lt;*&gt;</w:t>
            </w:r>
          </w:p>
        </w:tc>
      </w:tr>
      <w:tr w:rsidR="00000000" w14:paraId="061CA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30F26" w14:textId="77777777" w:rsidR="00000000" w:rsidRDefault="00374A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91C52" w14:textId="77777777" w:rsidR="00000000" w:rsidRDefault="00374A33">
            <w:pPr>
              <w:pStyle w:val="ConsPlusNormal"/>
            </w:pPr>
            <w:r>
              <w:t>Степень готовности инновационного проекта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1E7A" w14:textId="77777777" w:rsidR="00000000" w:rsidRDefault="00374A33">
            <w:pPr>
              <w:pStyle w:val="ConsPlusNormal"/>
            </w:pPr>
            <w:r>
              <w:t>Балл от 10 до 8, если инновационный проект на стадии выхода на рынок, масштабирования</w:t>
            </w:r>
            <w:r>
              <w:br/>
              <w:t>Балл от 7 до 4, если инновационный проект на</w:t>
            </w:r>
            <w:r>
              <w:t xml:space="preserve"> стадии изготовления опытного образца/пробной версии</w:t>
            </w:r>
            <w:r>
              <w:br/>
              <w:t>Балл от 3 до 1, если инновационный проект на стадии идеи/анализа рынка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DFA00" w14:textId="77777777" w:rsidR="00000000" w:rsidRDefault="00374A33">
            <w:pPr>
              <w:pStyle w:val="ConsPlusNormal"/>
            </w:pPr>
          </w:p>
        </w:tc>
      </w:tr>
      <w:tr w:rsidR="00000000" w14:paraId="417F65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348E2" w14:textId="77777777" w:rsidR="00000000" w:rsidRDefault="00374A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FB44C" w14:textId="77777777" w:rsidR="00000000" w:rsidRDefault="00374A33">
            <w:pPr>
              <w:pStyle w:val="ConsPlusNormal"/>
            </w:pPr>
            <w:r>
              <w:t>Проблематика инновационного проекта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48D8E" w14:textId="77777777" w:rsidR="00000000" w:rsidRDefault="00374A33">
            <w:pPr>
              <w:pStyle w:val="ConsPlusNormal"/>
            </w:pPr>
            <w:r>
              <w:t>Балл от 10 до 8, если проблематика актуальная, острая</w:t>
            </w:r>
            <w:r>
              <w:br/>
              <w:t>Балл от 7 до 4, если проблематика акту</w:t>
            </w:r>
            <w:r>
              <w:t>альная, не острая</w:t>
            </w:r>
            <w:r>
              <w:br/>
              <w:t>Балл от 3 до 1, если проблематика не актуальная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75CC8" w14:textId="77777777" w:rsidR="00000000" w:rsidRDefault="00374A33">
            <w:pPr>
              <w:pStyle w:val="ConsPlusNormal"/>
            </w:pPr>
          </w:p>
        </w:tc>
      </w:tr>
      <w:tr w:rsidR="00000000" w14:paraId="61E53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B7CF2" w14:textId="77777777" w:rsidR="00000000" w:rsidRDefault="00374A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53B11" w14:textId="77777777" w:rsidR="00000000" w:rsidRDefault="00374A33">
            <w:pPr>
              <w:pStyle w:val="ConsPlusNormal"/>
            </w:pPr>
            <w:r>
              <w:t>Инновационное решение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A4EA" w14:textId="77777777" w:rsidR="00000000" w:rsidRDefault="00374A33">
            <w:pPr>
              <w:pStyle w:val="ConsPlusNormal"/>
            </w:pPr>
            <w:r>
              <w:t>Балл от 10 до 8, если инновационный проект решает проблему лучше существующих решений</w:t>
            </w:r>
            <w:r>
              <w:br/>
              <w:t>Балл от 7 до 4, если инновационный проект решает проблему не лучше и не хуже с</w:t>
            </w:r>
            <w:r>
              <w:t>уществующих решений</w:t>
            </w:r>
            <w:r>
              <w:br/>
              <w:t>Балл от 3 до 1, если инновационный проект решает проблему хуже ряда существующих решений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E5F27" w14:textId="77777777" w:rsidR="00000000" w:rsidRDefault="00374A33">
            <w:pPr>
              <w:pStyle w:val="ConsPlusNormal"/>
            </w:pPr>
          </w:p>
        </w:tc>
      </w:tr>
      <w:tr w:rsidR="00000000" w14:paraId="11413A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A6281" w14:textId="77777777" w:rsidR="00000000" w:rsidRDefault="00374A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1B812" w14:textId="77777777" w:rsidR="00000000" w:rsidRDefault="00374A33">
            <w:pPr>
              <w:pStyle w:val="ConsPlusNormal"/>
            </w:pPr>
            <w:r>
              <w:t>Технологическая прогрессивность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F4FC6" w14:textId="77777777" w:rsidR="00000000" w:rsidRDefault="00374A33">
            <w:pPr>
              <w:pStyle w:val="ConsPlusNormal"/>
            </w:pPr>
            <w:r>
              <w:t>Балл от 10 до 8, если технология не имеет аналогов в мире</w:t>
            </w:r>
            <w:r>
              <w:br/>
              <w:t>Балл от 7 до 4, если технология имеет аналоги в мире, не имеет аналогов в Республики Беларусь</w:t>
            </w:r>
            <w:r>
              <w:br/>
              <w:t>Балл от 3 до 1, если технология имеет аналоги в Республике Беларусь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43279" w14:textId="77777777" w:rsidR="00000000" w:rsidRDefault="00374A33">
            <w:pPr>
              <w:pStyle w:val="ConsPlusNormal"/>
            </w:pPr>
          </w:p>
        </w:tc>
      </w:tr>
      <w:tr w:rsidR="00000000" w14:paraId="5C9845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D1E3" w14:textId="77777777" w:rsidR="00000000" w:rsidRDefault="00374A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6AE28" w14:textId="77777777" w:rsidR="00000000" w:rsidRDefault="00374A33">
            <w:pPr>
              <w:pStyle w:val="ConsPlusNormal"/>
            </w:pPr>
            <w:r>
              <w:t>Анализ рынка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41351" w14:textId="77777777" w:rsidR="00000000" w:rsidRDefault="00374A33">
            <w:pPr>
              <w:pStyle w:val="ConsPlusNormal"/>
            </w:pPr>
            <w:r>
              <w:t>Балл от 10 до 8, ес</w:t>
            </w:r>
            <w:r>
              <w:t>ли проведены маркетинговые исследования, налажены связи с потенциальными потребителями продукции</w:t>
            </w:r>
            <w:r>
              <w:br/>
            </w:r>
            <w:r>
              <w:lastRenderedPageBreak/>
              <w:t>Балл от 7 до 4, если проведены маркетинговые исследования</w:t>
            </w:r>
            <w:r>
              <w:br/>
              <w:t>Балл от 3 до 1, если анализ рынка отсутствует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5DBA6" w14:textId="77777777" w:rsidR="00000000" w:rsidRDefault="00374A33">
            <w:pPr>
              <w:pStyle w:val="ConsPlusNormal"/>
            </w:pPr>
          </w:p>
        </w:tc>
      </w:tr>
      <w:tr w:rsidR="00000000" w14:paraId="536F4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568D6" w14:textId="77777777" w:rsidR="00000000" w:rsidRDefault="00374A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3C99C" w14:textId="77777777" w:rsidR="00000000" w:rsidRDefault="00374A33">
            <w:pPr>
              <w:pStyle w:val="ConsPlusNormal"/>
            </w:pPr>
            <w:r>
              <w:t>Экономическая эффективность инновационного проекта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A46C7" w14:textId="77777777" w:rsidR="00000000" w:rsidRDefault="00374A33">
            <w:pPr>
              <w:pStyle w:val="ConsPlusNormal"/>
            </w:pPr>
            <w:r>
              <w:t>Балл от 10 до 8, если имеется детально проработанный план извлечения прибыли, на его основе рассчитаны показатели экономической эффективности</w:t>
            </w:r>
            <w:r>
              <w:br/>
              <w:t>Балл от 7 до 4, если направления извлечения прибыли и показатели экономической эффективности рассчитаны поверхност</w:t>
            </w:r>
            <w:r>
              <w:t>но</w:t>
            </w:r>
            <w:r>
              <w:br/>
              <w:t>Балл от 3 до 1, если экономическая эффективность не рассчитана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A29B7" w14:textId="77777777" w:rsidR="00000000" w:rsidRDefault="00374A33">
            <w:pPr>
              <w:pStyle w:val="ConsPlusNormal"/>
            </w:pPr>
          </w:p>
        </w:tc>
      </w:tr>
      <w:tr w:rsidR="00000000" w14:paraId="05BE0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514B2" w14:textId="77777777" w:rsidR="00000000" w:rsidRDefault="00374A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7E255" w14:textId="77777777" w:rsidR="00000000" w:rsidRDefault="00374A33">
            <w:pPr>
              <w:pStyle w:val="ConsPlusNormal"/>
            </w:pPr>
            <w:r>
              <w:t>Уровень конкуренции на рынке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9F7D" w14:textId="77777777" w:rsidR="00000000" w:rsidRDefault="00374A33">
            <w:pPr>
              <w:pStyle w:val="ConsPlusNormal"/>
            </w:pPr>
            <w:r>
              <w:t>Балл от 10 до 8, если уровень низкий</w:t>
            </w:r>
            <w:r>
              <w:br/>
              <w:t>Балл от 7 до 4, если уровень средний</w:t>
            </w:r>
            <w:r>
              <w:br/>
              <w:t>Балл от 3 до 1, если уровень высокий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D3243" w14:textId="77777777" w:rsidR="00000000" w:rsidRDefault="00374A33">
            <w:pPr>
              <w:pStyle w:val="ConsPlusNormal"/>
            </w:pPr>
          </w:p>
        </w:tc>
      </w:tr>
      <w:tr w:rsidR="00000000" w14:paraId="73AC18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2608E" w14:textId="77777777" w:rsidR="00000000" w:rsidRDefault="00374A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F1E0C" w14:textId="77777777" w:rsidR="00000000" w:rsidRDefault="00374A33">
            <w:pPr>
              <w:pStyle w:val="ConsPlusNormal"/>
            </w:pPr>
            <w:r>
              <w:t>Анализ рисков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092DE" w14:textId="77777777" w:rsidR="00000000" w:rsidRDefault="00374A33">
            <w:pPr>
              <w:pStyle w:val="ConsPlusNormal"/>
            </w:pPr>
            <w:r>
              <w:t xml:space="preserve">Балл от 10 до 8, если риски </w:t>
            </w:r>
            <w:r>
              <w:t>детально проработаны, разработана стратегия их минимизации</w:t>
            </w:r>
            <w:r>
              <w:br/>
              <w:t>Балл от 7 до 4, если риски тезисно обозначены</w:t>
            </w:r>
            <w:r>
              <w:br/>
              <w:t>Балл от 3 до 1, если риски отсутствуют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F26B0" w14:textId="77777777" w:rsidR="00000000" w:rsidRDefault="00374A33">
            <w:pPr>
              <w:pStyle w:val="ConsPlusNormal"/>
            </w:pPr>
          </w:p>
        </w:tc>
      </w:tr>
      <w:tr w:rsidR="00000000" w14:paraId="19A087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8B2CB" w14:textId="77777777" w:rsidR="00000000" w:rsidRDefault="00374A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FE8FE" w14:textId="77777777" w:rsidR="00000000" w:rsidRDefault="00374A33">
            <w:pPr>
              <w:pStyle w:val="ConsPlusNormal"/>
            </w:pPr>
            <w:r>
              <w:t>Квалификация и опыт исполнителей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2A8B" w14:textId="77777777" w:rsidR="00000000" w:rsidRDefault="00374A33">
            <w:pPr>
              <w:pStyle w:val="ConsPlusNormal"/>
            </w:pPr>
            <w:r>
              <w:t>Балл от 10 до 8, если исполнитель имеет большинство необходимых компетенций и опыт реализации инновационных проектов в схожей отрасли</w:t>
            </w:r>
            <w:r>
              <w:br/>
              <w:t>Балл от 7 до 4, если у исполнителя имеются базовые компетенции, опыт реализации инновационных проектов в схожей отрасли от</w:t>
            </w:r>
            <w:r>
              <w:t>сутствует либо незначителен</w:t>
            </w:r>
            <w:r>
              <w:br/>
              <w:t>Балл от 3 до 1, если исполнитель не имеет ряда критически важных компетенций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F0144" w14:textId="77777777" w:rsidR="00000000" w:rsidRDefault="00374A33">
            <w:pPr>
              <w:pStyle w:val="ConsPlusNormal"/>
            </w:pPr>
          </w:p>
        </w:tc>
      </w:tr>
      <w:tr w:rsidR="00000000" w14:paraId="61BE03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239B0" w14:textId="77777777" w:rsidR="00000000" w:rsidRDefault="00374A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BEB1B" w14:textId="77777777" w:rsidR="00000000" w:rsidRDefault="00374A33">
            <w:pPr>
              <w:pStyle w:val="ConsPlusNormal"/>
            </w:pPr>
            <w:r>
              <w:t>Использование объектов интеллектуальной собственности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7404E" w14:textId="77777777" w:rsidR="00000000" w:rsidRDefault="00374A33">
            <w:pPr>
              <w:pStyle w:val="ConsPlusNormal"/>
            </w:pPr>
            <w:r>
              <w:t xml:space="preserve">Балл от 10 до 8, если используются или планируются к использованию объекты интеллектуальной </w:t>
            </w:r>
            <w:r>
              <w:t>собственности</w:t>
            </w:r>
            <w:r>
              <w:br/>
              <w:t>Балл от 7 до 4, если используются или планируются к использованию потенциальные объекты интеллектуальной собственности (правовая охрана не предоставлена, однако имеются признаки объекта интеллектуальной собственности), в отношении которых уча</w:t>
            </w:r>
            <w:r>
              <w:t>стник конкурса является автором либо нанимателем работника, являющегося автором</w:t>
            </w:r>
            <w:r>
              <w:br/>
              <w:t>Балл от 3 до 1, если не используются и не планируются к использованию объекты интеллектуальной собственности (потенциальные объекты интеллектуальной собственности)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AAD7A" w14:textId="77777777" w:rsidR="00000000" w:rsidRDefault="00374A33">
            <w:pPr>
              <w:pStyle w:val="ConsPlusNormal"/>
            </w:pPr>
          </w:p>
        </w:tc>
      </w:tr>
      <w:tr w:rsidR="00000000" w14:paraId="798FAC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B1728" w14:textId="77777777" w:rsidR="00000000" w:rsidRDefault="00374A33">
            <w:pPr>
              <w:pStyle w:val="ConsPlusNormal"/>
              <w:jc w:val="right"/>
            </w:pPr>
            <w:r>
              <w:t>Сумма балл</w:t>
            </w:r>
            <w:r>
              <w:t>ов по основным критериям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438B1" w14:textId="77777777" w:rsidR="00000000" w:rsidRDefault="00374A33">
            <w:pPr>
              <w:pStyle w:val="ConsPlusNormal"/>
            </w:pPr>
          </w:p>
        </w:tc>
      </w:tr>
      <w:tr w:rsidR="00000000" w14:paraId="6E6587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63B4" w14:textId="77777777" w:rsidR="00000000" w:rsidRDefault="00374A33">
            <w:pPr>
              <w:pStyle w:val="ConsPlusNormal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п/п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B2DA" w14:textId="77777777" w:rsidR="00000000" w:rsidRDefault="00374A33">
            <w:pPr>
              <w:pStyle w:val="ConsPlusNormal"/>
              <w:jc w:val="center"/>
            </w:pPr>
            <w:r>
              <w:rPr>
                <w:b/>
                <w:bCs/>
              </w:rPr>
              <w:t>Дополнительные критерии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3374" w14:textId="77777777" w:rsidR="00000000" w:rsidRDefault="00374A33">
            <w:pPr>
              <w:pStyle w:val="ConsPlusNormal"/>
              <w:jc w:val="center"/>
            </w:pPr>
            <w:r>
              <w:rPr>
                <w:b/>
                <w:bCs/>
              </w:rPr>
              <w:t>Описание критерия для проставления баллов из диапазона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D64F" w14:textId="77777777" w:rsidR="00000000" w:rsidRDefault="00374A33">
            <w:pPr>
              <w:pStyle w:val="ConsPlusNormal"/>
              <w:jc w:val="center"/>
            </w:pPr>
            <w:r>
              <w:rPr>
                <w:b/>
                <w:bCs/>
              </w:rPr>
              <w:t>Баллы (целые числа от 1 до 10) &lt;*&gt;</w:t>
            </w:r>
          </w:p>
        </w:tc>
      </w:tr>
      <w:tr w:rsidR="00000000" w14:paraId="6A8E1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BAABD" w14:textId="77777777" w:rsidR="00000000" w:rsidRDefault="00374A3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1F6E5" w14:textId="77777777" w:rsidR="00000000" w:rsidRDefault="00374A33">
            <w:pPr>
              <w:pStyle w:val="ConsPlusNormal"/>
            </w:pPr>
            <w:r>
              <w:t xml:space="preserve">Предварительная экономическая эффективность </w:t>
            </w:r>
            <w:r>
              <w:lastRenderedPageBreak/>
              <w:t>инновационного проекта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67B1" w14:textId="77777777" w:rsidR="00000000" w:rsidRDefault="00374A33">
            <w:pPr>
              <w:pStyle w:val="ConsPlusNormal"/>
            </w:pPr>
            <w:r>
              <w:lastRenderedPageBreak/>
              <w:t>Балл от 10 до 8, если срок окупаемости до 3 лет</w:t>
            </w:r>
            <w:r>
              <w:br/>
              <w:t xml:space="preserve">Балл от 7 до 4, если срок окупаемости от </w:t>
            </w:r>
            <w:r>
              <w:lastRenderedPageBreak/>
              <w:t>3 до 5 лет</w:t>
            </w:r>
            <w:r>
              <w:br/>
              <w:t>Балл от 3 до 1, если срок окупаемости более 5 лет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BA322" w14:textId="77777777" w:rsidR="00000000" w:rsidRDefault="00374A33">
            <w:pPr>
              <w:pStyle w:val="ConsPlusNormal"/>
            </w:pPr>
          </w:p>
        </w:tc>
      </w:tr>
      <w:tr w:rsidR="00000000" w14:paraId="1CE488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E36D2" w14:textId="77777777" w:rsidR="00000000" w:rsidRDefault="00374A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A0376" w14:textId="77777777" w:rsidR="00000000" w:rsidRDefault="00374A33">
            <w:pPr>
              <w:pStyle w:val="ConsPlusNormal"/>
            </w:pPr>
            <w:r>
              <w:t>Проработанные рынки сбыта продукции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3924C" w14:textId="77777777" w:rsidR="00000000" w:rsidRDefault="00374A33">
            <w:pPr>
              <w:pStyle w:val="ConsPlusNormal"/>
            </w:pPr>
            <w:r>
              <w:t>Балл от 10 до 8, если планы по сбыту на экспорт более 50%</w:t>
            </w:r>
            <w:r>
              <w:br/>
              <w:t>Балл от</w:t>
            </w:r>
            <w:r>
              <w:t xml:space="preserve"> 7 до 4, если планы по сбыту на внутреннем рынке более 50%</w:t>
            </w:r>
            <w:r>
              <w:br/>
              <w:t>Балл от 3 до 1, если планы по сбыту не проработаны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02B94" w14:textId="77777777" w:rsidR="00000000" w:rsidRDefault="00374A33">
            <w:pPr>
              <w:pStyle w:val="ConsPlusNormal"/>
            </w:pPr>
          </w:p>
        </w:tc>
      </w:tr>
      <w:tr w:rsidR="00000000" w14:paraId="7404F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7ADD8" w14:textId="77777777" w:rsidR="00000000" w:rsidRDefault="00374A33">
            <w:pPr>
              <w:pStyle w:val="ConsPlusNormal"/>
              <w:jc w:val="right"/>
            </w:pPr>
            <w:r>
              <w:t>Сумма баллов по дополнительным критериям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4ED6A" w14:textId="77777777" w:rsidR="00000000" w:rsidRDefault="00374A33">
            <w:pPr>
              <w:pStyle w:val="ConsPlusNormal"/>
            </w:pPr>
          </w:p>
        </w:tc>
      </w:tr>
      <w:tr w:rsidR="00000000" w14:paraId="7AD489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5558" w14:textId="77777777" w:rsidR="00000000" w:rsidRDefault="00374A33">
            <w:pPr>
              <w:pStyle w:val="ConsPlusNormal"/>
              <w:jc w:val="right"/>
            </w:pPr>
            <w:r>
              <w:t>Общая сумма баллов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18F7" w14:textId="77777777" w:rsidR="00000000" w:rsidRDefault="00374A33">
            <w:pPr>
              <w:pStyle w:val="ConsPlusNormal"/>
            </w:pPr>
          </w:p>
        </w:tc>
      </w:tr>
    </w:tbl>
    <w:p w14:paraId="46A368EC" w14:textId="77777777" w:rsidR="00000000" w:rsidRDefault="00374A33">
      <w:pPr>
        <w:pStyle w:val="ConsPlusNormal"/>
        <w:ind w:firstLine="540"/>
        <w:jc w:val="both"/>
      </w:pPr>
    </w:p>
    <w:p w14:paraId="05FCF097" w14:textId="77777777" w:rsidR="00000000" w:rsidRDefault="00374A33">
      <w:pPr>
        <w:pStyle w:val="ConsPlusNonformat"/>
        <w:jc w:val="both"/>
      </w:pPr>
      <w:r>
        <w:t>РЕЗЮМЕ (не менее 2000 знаков)</w:t>
      </w:r>
    </w:p>
    <w:p w14:paraId="53A695F0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38D30429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125368EC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24ECD8EA" w14:textId="77777777" w:rsidR="00000000" w:rsidRDefault="00374A33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14:paraId="2D4A3ECF" w14:textId="77777777" w:rsidR="00000000" w:rsidRDefault="00374A33">
      <w:pPr>
        <w:pStyle w:val="ConsPlusNonformat"/>
        <w:jc w:val="both"/>
      </w:pPr>
      <w:r>
        <w:t>Вывод: ____________________________________________________________________</w:t>
      </w:r>
    </w:p>
    <w:p w14:paraId="14584EB6" w14:textId="77777777" w:rsidR="00000000" w:rsidRDefault="00374A33">
      <w:pPr>
        <w:pStyle w:val="ConsPlusNonformat"/>
        <w:jc w:val="both"/>
      </w:pPr>
      <w:r>
        <w:t>___________________________________________________________________________</w:t>
      </w:r>
    </w:p>
    <w:p w14:paraId="1AD068D9" w14:textId="77777777" w:rsidR="00000000" w:rsidRDefault="00374A33">
      <w:pPr>
        <w:pStyle w:val="ConsPlusNonformat"/>
        <w:jc w:val="both"/>
      </w:pPr>
    </w:p>
    <w:p w14:paraId="4853004F" w14:textId="77777777" w:rsidR="00000000" w:rsidRDefault="00374A33">
      <w:pPr>
        <w:pStyle w:val="ConsPlusNonformat"/>
        <w:jc w:val="both"/>
      </w:pPr>
      <w:r>
        <w:t>________________       ________________________________</w:t>
      </w:r>
      <w:r>
        <w:t>____________________</w:t>
      </w:r>
    </w:p>
    <w:p w14:paraId="333FA85F" w14:textId="77777777" w:rsidR="00000000" w:rsidRDefault="00374A33">
      <w:pPr>
        <w:pStyle w:val="ConsPlusNonformat"/>
        <w:jc w:val="both"/>
      </w:pPr>
      <w:r>
        <w:t xml:space="preserve">   (подпись)           (должность служащего, ученая степень, ученое звание,</w:t>
      </w:r>
    </w:p>
    <w:p w14:paraId="2C2B1DE7" w14:textId="77777777" w:rsidR="00000000" w:rsidRDefault="00374A33">
      <w:pPr>
        <w:pStyle w:val="ConsPlusNonformat"/>
        <w:jc w:val="both"/>
      </w:pPr>
      <w:r>
        <w:t xml:space="preserve">                                   инициалы, фамилия эксперта)</w:t>
      </w:r>
    </w:p>
    <w:p w14:paraId="0D26F526" w14:textId="77777777" w:rsidR="00000000" w:rsidRDefault="00374A33">
      <w:pPr>
        <w:pStyle w:val="ConsPlusNonformat"/>
        <w:jc w:val="both"/>
      </w:pPr>
    </w:p>
    <w:p w14:paraId="2A975832" w14:textId="77777777" w:rsidR="00000000" w:rsidRDefault="00374A33">
      <w:pPr>
        <w:pStyle w:val="ConsPlusNonformat"/>
        <w:jc w:val="both"/>
      </w:pPr>
      <w:r>
        <w:t xml:space="preserve">                                                 ___ ______________ 20__ г.</w:t>
      </w:r>
    </w:p>
    <w:p w14:paraId="0B1F4225" w14:textId="77777777" w:rsidR="00000000" w:rsidRDefault="00374A33">
      <w:pPr>
        <w:pStyle w:val="ConsPlusNormal"/>
        <w:ind w:firstLine="540"/>
        <w:jc w:val="both"/>
      </w:pPr>
    </w:p>
    <w:p w14:paraId="49393FF6" w14:textId="77777777" w:rsidR="00000000" w:rsidRDefault="00374A33">
      <w:pPr>
        <w:pStyle w:val="ConsPlusNormal"/>
        <w:ind w:firstLine="540"/>
        <w:jc w:val="both"/>
      </w:pPr>
      <w:r>
        <w:t>------------------</w:t>
      </w:r>
      <w:r>
        <w:t>--------------</w:t>
      </w:r>
    </w:p>
    <w:p w14:paraId="345794E3" w14:textId="77777777" w:rsidR="00000000" w:rsidRDefault="00374A33">
      <w:pPr>
        <w:pStyle w:val="ConsPlusNormal"/>
        <w:spacing w:before="200"/>
        <w:ind w:firstLine="540"/>
        <w:jc w:val="both"/>
      </w:pPr>
      <w:bookmarkStart w:id="11" w:name="Par793"/>
      <w:bookmarkEnd w:id="11"/>
      <w:r>
        <w:t>&lt;*&gt; На каждый критерий проставляется одна оценка согласно приведенному описанию критерия для проставления баллов из диапазона.</w:t>
      </w:r>
    </w:p>
    <w:p w14:paraId="1EF79E1C" w14:textId="77777777" w:rsidR="00000000" w:rsidRDefault="00374A33">
      <w:pPr>
        <w:pStyle w:val="ConsPlusNormal"/>
      </w:pPr>
    </w:p>
    <w:p w14:paraId="1C796341" w14:textId="77777777" w:rsidR="00000000" w:rsidRDefault="00374A33">
      <w:pPr>
        <w:pStyle w:val="ConsPlusNormal"/>
        <w:jc w:val="both"/>
      </w:pPr>
    </w:p>
    <w:p w14:paraId="77E1683C" w14:textId="77777777" w:rsidR="00000000" w:rsidRDefault="00374A33">
      <w:pPr>
        <w:pStyle w:val="ConsPlusNormal"/>
        <w:jc w:val="both"/>
      </w:pPr>
    </w:p>
    <w:p w14:paraId="1D68CBC5" w14:textId="77777777" w:rsidR="00000000" w:rsidRDefault="00374A33">
      <w:pPr>
        <w:pStyle w:val="ConsPlusNormal"/>
        <w:ind w:firstLine="540"/>
        <w:jc w:val="both"/>
      </w:pPr>
    </w:p>
    <w:p w14:paraId="585E15B6" w14:textId="77777777" w:rsidR="00000000" w:rsidRDefault="00374A33">
      <w:pPr>
        <w:pStyle w:val="ConsPlusNormal"/>
        <w:ind w:firstLine="540"/>
        <w:jc w:val="both"/>
      </w:pPr>
    </w:p>
    <w:p w14:paraId="2C73DC75" w14:textId="77777777" w:rsidR="00000000" w:rsidRDefault="00374A33">
      <w:pPr>
        <w:pStyle w:val="ConsPlusNonformat"/>
        <w:jc w:val="both"/>
      </w:pPr>
      <w:r>
        <w:t xml:space="preserve">                                                  УТВЕРЖДЕНО</w:t>
      </w:r>
    </w:p>
    <w:p w14:paraId="73DD3936" w14:textId="77777777" w:rsidR="00000000" w:rsidRDefault="00374A33">
      <w:pPr>
        <w:pStyle w:val="ConsPlusNonformat"/>
        <w:jc w:val="both"/>
      </w:pPr>
      <w:r>
        <w:t xml:space="preserve">                                                  Постановление</w:t>
      </w:r>
    </w:p>
    <w:p w14:paraId="08E8BC1D" w14:textId="77777777" w:rsidR="00000000" w:rsidRDefault="00374A33">
      <w:pPr>
        <w:pStyle w:val="ConsPlusNonformat"/>
        <w:jc w:val="both"/>
      </w:pPr>
      <w:r>
        <w:t xml:space="preserve">                                                  Государственного комитета</w:t>
      </w:r>
    </w:p>
    <w:p w14:paraId="638562CC" w14:textId="77777777" w:rsidR="00000000" w:rsidRDefault="00374A33">
      <w:pPr>
        <w:pStyle w:val="ConsPlusNonformat"/>
        <w:jc w:val="both"/>
      </w:pPr>
      <w:r>
        <w:t xml:space="preserve">                                                  по науке и технологиям</w:t>
      </w:r>
    </w:p>
    <w:p w14:paraId="0F2C2A24" w14:textId="77777777" w:rsidR="00000000" w:rsidRDefault="00374A33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14:paraId="2C596E7C" w14:textId="77777777" w:rsidR="00000000" w:rsidRDefault="00374A33">
      <w:pPr>
        <w:pStyle w:val="ConsPlusNonformat"/>
        <w:jc w:val="both"/>
      </w:pPr>
      <w:r>
        <w:t xml:space="preserve">                                    </w:t>
      </w:r>
      <w:r>
        <w:t xml:space="preserve">              13.08.2014 N 13</w:t>
      </w:r>
    </w:p>
    <w:p w14:paraId="7DF068DB" w14:textId="77777777" w:rsidR="00000000" w:rsidRDefault="00374A33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14:paraId="0AF38349" w14:textId="77777777" w:rsidR="00000000" w:rsidRDefault="00374A33">
      <w:pPr>
        <w:pStyle w:val="ConsPlusNonformat"/>
        <w:jc w:val="both"/>
      </w:pPr>
      <w:r>
        <w:t xml:space="preserve">                                                  Государственного комитета</w:t>
      </w:r>
    </w:p>
    <w:p w14:paraId="3B004663" w14:textId="77777777" w:rsidR="00000000" w:rsidRDefault="00374A33">
      <w:pPr>
        <w:pStyle w:val="ConsPlusNonformat"/>
        <w:jc w:val="both"/>
      </w:pPr>
      <w:r>
        <w:t xml:space="preserve">                                                  по науке и технологиям</w:t>
      </w:r>
    </w:p>
    <w:p w14:paraId="149906A7" w14:textId="77777777" w:rsidR="00000000" w:rsidRDefault="00374A33">
      <w:pPr>
        <w:pStyle w:val="ConsPlusNonformat"/>
        <w:jc w:val="both"/>
      </w:pPr>
      <w:r>
        <w:t xml:space="preserve"> </w:t>
      </w:r>
      <w:r>
        <w:t xml:space="preserve">                                                 Республики Беларусь</w:t>
      </w:r>
    </w:p>
    <w:p w14:paraId="4DA10178" w14:textId="77777777" w:rsidR="00000000" w:rsidRDefault="00374A33">
      <w:pPr>
        <w:pStyle w:val="ConsPlusNonformat"/>
        <w:jc w:val="both"/>
      </w:pPr>
      <w:r>
        <w:t xml:space="preserve">                                                  12.04.2021 N 3)</w:t>
      </w:r>
    </w:p>
    <w:p w14:paraId="34C23967" w14:textId="77777777" w:rsidR="00000000" w:rsidRDefault="00374A33">
      <w:pPr>
        <w:pStyle w:val="ConsPlusNormal"/>
      </w:pPr>
    </w:p>
    <w:p w14:paraId="1A20F1F9" w14:textId="77777777" w:rsidR="00000000" w:rsidRDefault="00374A33">
      <w:pPr>
        <w:pStyle w:val="ConsPlusTitle"/>
        <w:jc w:val="center"/>
      </w:pPr>
      <w:bookmarkStart w:id="12" w:name="Par811"/>
      <w:bookmarkEnd w:id="12"/>
      <w:r>
        <w:t>ИНСТРУКЦИЯ</w:t>
      </w:r>
    </w:p>
    <w:p w14:paraId="7CEF90DB" w14:textId="77777777" w:rsidR="00000000" w:rsidRDefault="00374A33">
      <w:pPr>
        <w:pStyle w:val="ConsPlusTitle"/>
        <w:jc w:val="center"/>
      </w:pPr>
      <w:r>
        <w:t>О ПОРЯДКЕ И УСЛОВИЯХ ПРЕДОСТАВЛЕНИЯ ДЕНЕЖНЫХ СРЕДСТВ НА РАЗРАБОТКУ БИЗНЕС-ПЛАНОВ ИННОВАЦИОННЫХ ПР</w:t>
      </w:r>
      <w:r>
        <w:t>ОЕКТОВ, ПОРЯДКЕ ПОЛУЧЕНИЯ СЕРТИФИКАТА, ДАЮЩЕГО ПРАВО НА ПОЛУЧЕНИЕ ДЕНЕЖНЫХ СРЕДСТВ ДЛЯ ДАЛЬНЕЙШЕЙ КОММЕРЦИАЛИЗАЦИИ ИННОВАЦИОННОГО ПРОЕКТА, И ИСПОЛЬЗОВАНИЯ ДЕНЕЖНЫХ СРЕДСТВ, ПОЛУЧЕННЫХ ПО НЕМУ, В ТОМ ЧИСЛЕ ОЦЕНКИ ЭФФЕКТИВНОСТИ ИСПОЛЬЗОВАНИЯ ЭТИХ ДЕНЕЖНЫХ СР</w:t>
      </w:r>
      <w:r>
        <w:t>ЕДСТВ</w:t>
      </w:r>
    </w:p>
    <w:p w14:paraId="0D9512A1" w14:textId="77777777" w:rsidR="00000000" w:rsidRDefault="00374A3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432767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861B6" w14:textId="77777777" w:rsidR="00000000" w:rsidRDefault="00374A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957F0" w14:textId="77777777" w:rsidR="00000000" w:rsidRDefault="00374A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3F5D57" w14:textId="77777777" w:rsidR="00000000" w:rsidRDefault="00374A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Госкомитета по науке и технологиям от 12.04.2021 N 3,</w:t>
            </w:r>
          </w:p>
          <w:p w14:paraId="61ECB390" w14:textId="77777777" w:rsidR="00000000" w:rsidRDefault="00374A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17.09.2024 N 11)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176CD" w14:textId="77777777" w:rsidR="00000000" w:rsidRDefault="00374A3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9CD6D17" w14:textId="77777777" w:rsidR="00000000" w:rsidRDefault="00374A33">
      <w:pPr>
        <w:pStyle w:val="ConsPlusNormal"/>
      </w:pPr>
    </w:p>
    <w:p w14:paraId="38DEE1D3" w14:textId="77777777" w:rsidR="00000000" w:rsidRDefault="00374A33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14:paraId="598A26A8" w14:textId="77777777" w:rsidR="00000000" w:rsidRDefault="00374A33">
      <w:pPr>
        <w:pStyle w:val="ConsPlusNormal"/>
        <w:jc w:val="center"/>
      </w:pPr>
      <w:r>
        <w:rPr>
          <w:b/>
          <w:bCs/>
        </w:rPr>
        <w:t>ОБЩИЕ ПОЛОЖЕНИЯ</w:t>
      </w:r>
    </w:p>
    <w:p w14:paraId="23F9CE0E" w14:textId="77777777" w:rsidR="00000000" w:rsidRDefault="00374A33">
      <w:pPr>
        <w:pStyle w:val="ConsPlusNormal"/>
      </w:pPr>
    </w:p>
    <w:p w14:paraId="4162AC74" w14:textId="77777777" w:rsidR="00000000" w:rsidRDefault="00374A33">
      <w:pPr>
        <w:pStyle w:val="ConsPlusNormal"/>
        <w:ind w:firstLine="540"/>
        <w:jc w:val="both"/>
      </w:pPr>
      <w:r>
        <w:t>1. Настоящая Инструкция устанавливает порядок и условия предоставления денежных средств (далее - средства) на разработку бизнес-планов инновационных проектов (далее - бизнес-план), отобранных в соответствии с частью второй пункта 17 Положения о республикан</w:t>
      </w:r>
      <w:r>
        <w:t>ском конкурсе инновационных проектов, а также порядок получения сертификата, дающего право на получение средств для дальнейшей коммерциализации инновационного проекта (далее - сертификат), и использования средств по сертификату в соответствии с частью девя</w:t>
      </w:r>
      <w:r>
        <w:t>той пункта 21 Положения о республиканском конкурсе инновационных проектов, в том числе оценки эффективности использования средств по сертификату.</w:t>
      </w:r>
    </w:p>
    <w:p w14:paraId="017EAEEB" w14:textId="77777777" w:rsidR="00000000" w:rsidRDefault="00374A33">
      <w:pPr>
        <w:pStyle w:val="ConsPlusNormal"/>
        <w:jc w:val="both"/>
      </w:pPr>
      <w:r>
        <w:t>(п. 1 в ред. постановления Госкомитета по науке и технологиям от 17.09.2024 N 11)</w:t>
      </w:r>
    </w:p>
    <w:p w14:paraId="74091980" w14:textId="77777777" w:rsidR="00000000" w:rsidRDefault="00374A33">
      <w:pPr>
        <w:pStyle w:val="ConsPlusNormal"/>
        <w:spacing w:before="200"/>
        <w:ind w:firstLine="540"/>
        <w:jc w:val="both"/>
      </w:pPr>
      <w:r>
        <w:t>2. Для целей настоящей Инстр</w:t>
      </w:r>
      <w:r>
        <w:t>укции под коммерциализацией инновационного проекта следует понимать введение в гражданский оборот и (или) использование для собственных нужд результатов инновационного проекта или товаров (работ, услуг), создаваемых (выполняемых, оказываемых) с применением</w:t>
      </w:r>
      <w:r>
        <w:t xml:space="preserve"> результатов инновационного проекта, обеспечивающих достижение экономического и (или) социального эффектов.</w:t>
      </w:r>
    </w:p>
    <w:p w14:paraId="1C24432E" w14:textId="77777777" w:rsidR="00000000" w:rsidRDefault="00374A33">
      <w:pPr>
        <w:pStyle w:val="ConsPlusNormal"/>
      </w:pPr>
    </w:p>
    <w:p w14:paraId="36320E82" w14:textId="77777777" w:rsidR="00000000" w:rsidRDefault="00374A33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14:paraId="3963600D" w14:textId="77777777" w:rsidR="00000000" w:rsidRDefault="00374A33">
      <w:pPr>
        <w:pStyle w:val="ConsPlusNormal"/>
        <w:jc w:val="center"/>
      </w:pPr>
      <w:r>
        <w:rPr>
          <w:b/>
          <w:bCs/>
        </w:rPr>
        <w:t>ПОРЯДОК И УСЛОВИЯ ПРЕДОСТАВЛЕНИЯ СРЕДСТВ НА РАЗРАБОТКУ БИЗНЕС-ПЛАНОВ</w:t>
      </w:r>
    </w:p>
    <w:p w14:paraId="3468AFDC" w14:textId="77777777" w:rsidR="00000000" w:rsidRDefault="00374A33">
      <w:pPr>
        <w:pStyle w:val="ConsPlusNormal"/>
      </w:pPr>
    </w:p>
    <w:p w14:paraId="2F2F5C4C" w14:textId="77777777" w:rsidR="00000000" w:rsidRDefault="00374A33">
      <w:pPr>
        <w:pStyle w:val="ConsPlusNormal"/>
        <w:ind w:firstLine="540"/>
        <w:jc w:val="both"/>
      </w:pPr>
      <w:r>
        <w:t>3. Средства на разработку бизнес-планов предоставляются на основании решения совета республиканского конкурса инновационных проектов (далее - конкурс) об утверждении перечня проектов-победителей республиканского молодежного проекта "100 идей для Беларуси",</w:t>
      </w:r>
      <w:r>
        <w:t xml:space="preserve"> других республиканских конкурсов, проводимых Министерством образования, Национальной академией наук Беларуси и иными заинтересованными организациями (далее - другие республиканские конкурсы), для предоставления средств на разработку бизнес-плана (далее - </w:t>
      </w:r>
      <w:r>
        <w:t>перечень проектов для предоставления средств на разработку бизнес-плана), оформленного протоколом заседания совета конкурса (далее - протокол заседания).</w:t>
      </w:r>
    </w:p>
    <w:p w14:paraId="46F48D20" w14:textId="77777777" w:rsidR="00000000" w:rsidRDefault="00374A33">
      <w:pPr>
        <w:pStyle w:val="ConsPlusNormal"/>
        <w:spacing w:before="200"/>
        <w:ind w:firstLine="540"/>
        <w:jc w:val="both"/>
      </w:pPr>
      <w:bookmarkStart w:id="13" w:name="Par827"/>
      <w:bookmarkEnd w:id="13"/>
      <w:r>
        <w:t>4. В течение пяти рабочих дней со дня подписания протокол заседания направляется в Белорус</w:t>
      </w:r>
      <w:r>
        <w:t xml:space="preserve">ский инновационный фонд (далее - Белинфонд), который в течение трех рабочих дней письменно уведомляет участника конкурса из числа участников других республиканских конкурсов (далее - участник других конкурсов) о включении инновационного проекта в перечень </w:t>
      </w:r>
      <w:r>
        <w:t>проектов для предоставления средств на разработку бизнес-плана.</w:t>
      </w:r>
    </w:p>
    <w:p w14:paraId="2ED6E356" w14:textId="77777777" w:rsidR="00000000" w:rsidRDefault="00374A33">
      <w:pPr>
        <w:pStyle w:val="ConsPlusNormal"/>
        <w:spacing w:before="200"/>
        <w:ind w:firstLine="540"/>
        <w:jc w:val="both"/>
      </w:pPr>
      <w:bookmarkStart w:id="14" w:name="Par828"/>
      <w:bookmarkEnd w:id="14"/>
      <w:r>
        <w:t>5. Участник других конкурсов вправе в течение пяти рабочих дней после получения уведомления, указанного в пункте 4 настоящей Инструкции, обратиться в Белинфонд для заключения догов</w:t>
      </w:r>
      <w:r>
        <w:t>ора с организацией или индивидуальным предпринимателем, оказывающими услуги по разработке бизнес-планов, и Белинфондом в качестве финансирующей организации.</w:t>
      </w:r>
    </w:p>
    <w:p w14:paraId="04DC2480" w14:textId="77777777" w:rsidR="00000000" w:rsidRDefault="00374A33">
      <w:pPr>
        <w:pStyle w:val="ConsPlusNormal"/>
        <w:jc w:val="both"/>
      </w:pPr>
      <w:r>
        <w:t>(в ред. постановления Госкомитета по науке и технологиям от 17.09.2024 N 11)</w:t>
      </w:r>
    </w:p>
    <w:p w14:paraId="0C70F634" w14:textId="77777777" w:rsidR="00000000" w:rsidRDefault="00374A33">
      <w:pPr>
        <w:pStyle w:val="ConsPlusNormal"/>
        <w:spacing w:before="200"/>
        <w:ind w:firstLine="540"/>
        <w:jc w:val="both"/>
      </w:pPr>
      <w:r>
        <w:t xml:space="preserve">Выбор организации или </w:t>
      </w:r>
      <w:r>
        <w:t>индивидуального предпринимателя, оказывающих услуги по разработке бизнес-планов, производится Белинфондом на основании результатов изучения конъюнктуры рынка.</w:t>
      </w:r>
    </w:p>
    <w:p w14:paraId="64A1E91A" w14:textId="77777777" w:rsidR="00000000" w:rsidRDefault="00374A33">
      <w:pPr>
        <w:pStyle w:val="ConsPlusNormal"/>
        <w:jc w:val="both"/>
      </w:pPr>
      <w:r>
        <w:t>(часть вторая п. 5 введена постановлением Госкомитета по науке и технологиям от 17.09.2024 N 11)</w:t>
      </w:r>
    </w:p>
    <w:p w14:paraId="32787DD6" w14:textId="77777777" w:rsidR="00000000" w:rsidRDefault="00374A33">
      <w:pPr>
        <w:pStyle w:val="ConsPlusNormal"/>
        <w:spacing w:before="200"/>
        <w:ind w:firstLine="540"/>
        <w:jc w:val="both"/>
      </w:pPr>
      <w:r>
        <w:t>В целях идентификации заявителя в Белинфонд представляются:</w:t>
      </w:r>
    </w:p>
    <w:p w14:paraId="53804A17" w14:textId="77777777" w:rsidR="00000000" w:rsidRDefault="00374A33">
      <w:pPr>
        <w:pStyle w:val="ConsPlusNormal"/>
        <w:spacing w:before="200"/>
        <w:ind w:firstLine="540"/>
        <w:jc w:val="both"/>
      </w:pPr>
      <w:r>
        <w:t>юридическими лицами - документ, подтверждающий государственную регистрацию юридического лица, и его копия;</w:t>
      </w:r>
    </w:p>
    <w:p w14:paraId="7BA73BE7" w14:textId="77777777" w:rsidR="00000000" w:rsidRDefault="00374A33">
      <w:pPr>
        <w:pStyle w:val="ConsPlusNormal"/>
        <w:spacing w:before="200"/>
        <w:ind w:firstLine="540"/>
        <w:jc w:val="both"/>
      </w:pPr>
      <w:r>
        <w:t>физическими лицами - документы, удостоверяющие личность;</w:t>
      </w:r>
    </w:p>
    <w:p w14:paraId="59B20E2B" w14:textId="77777777" w:rsidR="00000000" w:rsidRDefault="00374A33">
      <w:pPr>
        <w:pStyle w:val="ConsPlusNormal"/>
        <w:spacing w:before="200"/>
        <w:ind w:firstLine="540"/>
        <w:jc w:val="both"/>
      </w:pPr>
      <w:r>
        <w:t>индивидуальными предпринимателям</w:t>
      </w:r>
      <w:r>
        <w:t>и - документ, подтверждающий государственную регистрацию индивидуального предпринимателя, и его копия, а также документы, удостоверяющие личность.</w:t>
      </w:r>
    </w:p>
    <w:p w14:paraId="1ED66E33" w14:textId="77777777" w:rsidR="00000000" w:rsidRDefault="00374A33">
      <w:pPr>
        <w:pStyle w:val="ConsPlusNormal"/>
        <w:spacing w:before="200"/>
        <w:ind w:firstLine="540"/>
        <w:jc w:val="both"/>
      </w:pPr>
      <w:r>
        <w:t>6. Разработанный в рамках договора бизнес-план является частью комплекта документов для дальнейшего участия в</w:t>
      </w:r>
      <w:r>
        <w:t xml:space="preserve"> конкурсе.</w:t>
      </w:r>
    </w:p>
    <w:p w14:paraId="234E678E" w14:textId="77777777" w:rsidR="00000000" w:rsidRDefault="00374A33">
      <w:pPr>
        <w:pStyle w:val="ConsPlusNormal"/>
        <w:spacing w:before="200"/>
        <w:ind w:firstLine="540"/>
        <w:jc w:val="both"/>
      </w:pPr>
      <w:r>
        <w:t>7. Участник других конкурсов не вправе отказаться от дальнейшего участия в конкурсе после заключения договора, предусмотренного частью первой пункта 5 настоящей Инструкции.</w:t>
      </w:r>
    </w:p>
    <w:p w14:paraId="11E781F0" w14:textId="77777777" w:rsidR="00000000" w:rsidRDefault="00374A33">
      <w:pPr>
        <w:pStyle w:val="ConsPlusNormal"/>
      </w:pPr>
    </w:p>
    <w:p w14:paraId="7970955F" w14:textId="77777777" w:rsidR="00000000" w:rsidRDefault="00374A33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14:paraId="6F1F5EC3" w14:textId="77777777" w:rsidR="00000000" w:rsidRDefault="00374A33">
      <w:pPr>
        <w:pStyle w:val="ConsPlusNormal"/>
        <w:jc w:val="center"/>
      </w:pPr>
      <w:r>
        <w:rPr>
          <w:b/>
          <w:bCs/>
        </w:rPr>
        <w:lastRenderedPageBreak/>
        <w:t>ПОРЯДОК ПОЛУЧЕНИЯ СЕРТИФИКАТА</w:t>
      </w:r>
    </w:p>
    <w:p w14:paraId="2183456B" w14:textId="77777777" w:rsidR="00000000" w:rsidRDefault="00374A33">
      <w:pPr>
        <w:pStyle w:val="ConsPlusNormal"/>
      </w:pPr>
    </w:p>
    <w:p w14:paraId="440AE6F9" w14:textId="77777777" w:rsidR="00000000" w:rsidRDefault="00374A33">
      <w:pPr>
        <w:pStyle w:val="ConsPlusNormal"/>
        <w:ind w:firstLine="540"/>
        <w:jc w:val="both"/>
      </w:pPr>
      <w:r>
        <w:t>8. Сертификат предоставляется на</w:t>
      </w:r>
      <w:r>
        <w:t xml:space="preserve"> основании решения совета конкурса об утверждении перечня проектов на получение сертификата, оформленного протоколом заседания.</w:t>
      </w:r>
    </w:p>
    <w:p w14:paraId="714BB4C6" w14:textId="77777777" w:rsidR="00000000" w:rsidRDefault="00374A33">
      <w:pPr>
        <w:pStyle w:val="ConsPlusNormal"/>
        <w:spacing w:before="200"/>
        <w:ind w:firstLine="540"/>
        <w:jc w:val="both"/>
      </w:pPr>
      <w:r>
        <w:t>Срок действия сертификата не превышает шести месяцев с даты выдачи сертификата.</w:t>
      </w:r>
    </w:p>
    <w:p w14:paraId="0062F35D" w14:textId="77777777" w:rsidR="00000000" w:rsidRDefault="00374A33">
      <w:pPr>
        <w:pStyle w:val="ConsPlusNormal"/>
        <w:jc w:val="both"/>
      </w:pPr>
      <w:r>
        <w:t>(часть вторая п. 8 введена постановлением Госком</w:t>
      </w:r>
      <w:r>
        <w:t>итета по науке и технологиям от 17.09.2024 N 11)</w:t>
      </w:r>
    </w:p>
    <w:p w14:paraId="6F1EEBC2" w14:textId="77777777" w:rsidR="00000000" w:rsidRDefault="00374A33">
      <w:pPr>
        <w:pStyle w:val="ConsPlusNormal"/>
        <w:spacing w:before="200"/>
        <w:ind w:firstLine="540"/>
        <w:jc w:val="both"/>
      </w:pPr>
      <w:bookmarkStart w:id="15" w:name="Par845"/>
      <w:bookmarkEnd w:id="15"/>
      <w:r>
        <w:t>В течение пяти рабочих дней со дня подписания протокол заседания направляется в Белинфонд, который в течение трех рабочих дней письменно уведомляет участника конкурса о включении инновационного п</w:t>
      </w:r>
      <w:r>
        <w:t>роекта в перечень проектов на получение сертификата.</w:t>
      </w:r>
    </w:p>
    <w:p w14:paraId="10475B6E" w14:textId="77777777" w:rsidR="00000000" w:rsidRDefault="00374A33">
      <w:pPr>
        <w:pStyle w:val="ConsPlusNormal"/>
        <w:spacing w:before="200"/>
        <w:ind w:firstLine="540"/>
        <w:jc w:val="both"/>
      </w:pPr>
      <w:r>
        <w:t>9. Сертификат предоставляется в двухмесячный срок после получения участником конкурса уведомления, указанного в части третьей пункта 8 настоящей Инструкции.</w:t>
      </w:r>
    </w:p>
    <w:p w14:paraId="1C8B46AE" w14:textId="77777777" w:rsidR="00000000" w:rsidRDefault="00374A33">
      <w:pPr>
        <w:pStyle w:val="ConsPlusNormal"/>
        <w:jc w:val="both"/>
      </w:pPr>
      <w:r>
        <w:t>(в ред. постановления Госкомитета по науке и технологиям от 17.09.2024 N 11)</w:t>
      </w:r>
    </w:p>
    <w:p w14:paraId="26235223" w14:textId="77777777" w:rsidR="00000000" w:rsidRDefault="00374A33">
      <w:pPr>
        <w:pStyle w:val="ConsPlusNormal"/>
        <w:spacing w:before="200"/>
        <w:ind w:firstLine="540"/>
        <w:jc w:val="both"/>
      </w:pPr>
      <w:r>
        <w:t>Для получения сертификата участник конкурса представляет в Белинфонд уведомление, заявление на получение сертификата и инновационный проект.</w:t>
      </w:r>
    </w:p>
    <w:p w14:paraId="3412C2C9" w14:textId="77777777" w:rsidR="00000000" w:rsidRDefault="00374A33">
      <w:pPr>
        <w:pStyle w:val="ConsPlusNormal"/>
        <w:spacing w:before="200"/>
        <w:ind w:firstLine="540"/>
        <w:jc w:val="both"/>
      </w:pPr>
      <w:r>
        <w:t>В целях идентификации участника конкур</w:t>
      </w:r>
      <w:r>
        <w:t>са в Белинфонд представляются:</w:t>
      </w:r>
    </w:p>
    <w:p w14:paraId="4EC76A17" w14:textId="77777777" w:rsidR="00000000" w:rsidRDefault="00374A33">
      <w:pPr>
        <w:pStyle w:val="ConsPlusNormal"/>
        <w:spacing w:before="200"/>
        <w:ind w:firstLine="540"/>
        <w:jc w:val="both"/>
      </w:pPr>
      <w:r>
        <w:t>юридическими лицами - копия документа, подтверждающего государственную регистрацию юридического лица;</w:t>
      </w:r>
    </w:p>
    <w:p w14:paraId="533DE2B9" w14:textId="77777777" w:rsidR="00000000" w:rsidRDefault="00374A33">
      <w:pPr>
        <w:pStyle w:val="ConsPlusNormal"/>
        <w:spacing w:before="200"/>
        <w:ind w:firstLine="540"/>
        <w:jc w:val="both"/>
      </w:pPr>
      <w:r>
        <w:t>физическими лицами - документы, удостоверяющие личность;</w:t>
      </w:r>
    </w:p>
    <w:p w14:paraId="082FC268" w14:textId="77777777" w:rsidR="00000000" w:rsidRDefault="00374A33">
      <w:pPr>
        <w:pStyle w:val="ConsPlusNormal"/>
        <w:spacing w:before="200"/>
        <w:ind w:firstLine="540"/>
        <w:jc w:val="both"/>
      </w:pPr>
      <w:r>
        <w:t>индивидуальными предпринимателями - копия документа, подтверждающе</w:t>
      </w:r>
      <w:r>
        <w:t>го государственную регистрацию индивидуального предпринимателя, а также документы, удостоверяющие личность.</w:t>
      </w:r>
    </w:p>
    <w:p w14:paraId="2B41B22D" w14:textId="77777777" w:rsidR="00000000" w:rsidRDefault="00374A33">
      <w:pPr>
        <w:pStyle w:val="ConsPlusNormal"/>
        <w:spacing w:before="200"/>
        <w:ind w:firstLine="540"/>
        <w:jc w:val="both"/>
      </w:pPr>
      <w:r>
        <w:t>10. Сертификат предоставляется участнику конкурса (далее, если не указано иное, - обладатель сертификата) при условии соответствия следующим критери</w:t>
      </w:r>
      <w:r>
        <w:t>ям:</w:t>
      </w:r>
    </w:p>
    <w:p w14:paraId="125D2A23" w14:textId="77777777" w:rsidR="00000000" w:rsidRDefault="00374A33">
      <w:pPr>
        <w:pStyle w:val="ConsPlusNormal"/>
        <w:jc w:val="both"/>
      </w:pPr>
      <w:r>
        <w:t>(в ред. постановления Госкомитета по науке и технологиям от 17.09.2024 N 11)</w:t>
      </w:r>
    </w:p>
    <w:p w14:paraId="1B2646A0" w14:textId="77777777" w:rsidR="00000000" w:rsidRDefault="00374A33">
      <w:pPr>
        <w:pStyle w:val="ConsPlusNormal"/>
        <w:spacing w:before="200"/>
        <w:ind w:firstLine="540"/>
        <w:jc w:val="both"/>
      </w:pPr>
      <w:r>
        <w:t>не должны дублироваться этапы инновационного проекта, на реализацию которых участник конкурса ранее получал финансирование;</w:t>
      </w:r>
    </w:p>
    <w:p w14:paraId="26702DA9" w14:textId="77777777" w:rsidR="00000000" w:rsidRDefault="00374A33">
      <w:pPr>
        <w:pStyle w:val="ConsPlusNormal"/>
        <w:spacing w:before="200"/>
        <w:ind w:firstLine="540"/>
        <w:jc w:val="both"/>
      </w:pPr>
      <w:r>
        <w:t>срок выполнения работ, включая приобретение необход</w:t>
      </w:r>
      <w:r>
        <w:t>имых для их выполнения товаров (работ, услуг), не должен превышать шести месяцев с даты выдачи сертификата.</w:t>
      </w:r>
    </w:p>
    <w:p w14:paraId="38947573" w14:textId="77777777" w:rsidR="00000000" w:rsidRDefault="00374A33">
      <w:pPr>
        <w:pStyle w:val="ConsPlusNormal"/>
        <w:spacing w:before="200"/>
        <w:ind w:firstLine="540"/>
        <w:jc w:val="both"/>
      </w:pPr>
      <w:r>
        <w:t>Соответствие критериям, изложенным в настоящем пункте, подтверждается участником конкурса в заявлении на получение сертификата.</w:t>
      </w:r>
    </w:p>
    <w:p w14:paraId="326A9A70" w14:textId="77777777" w:rsidR="00000000" w:rsidRDefault="00374A33">
      <w:pPr>
        <w:pStyle w:val="ConsPlusNormal"/>
      </w:pPr>
    </w:p>
    <w:p w14:paraId="3EB3967A" w14:textId="77777777" w:rsidR="00000000" w:rsidRDefault="00374A33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14:paraId="0AA08D5B" w14:textId="77777777" w:rsidR="00000000" w:rsidRDefault="00374A33">
      <w:pPr>
        <w:pStyle w:val="ConsPlusNormal"/>
        <w:jc w:val="center"/>
      </w:pPr>
      <w:r>
        <w:rPr>
          <w:b/>
          <w:bCs/>
        </w:rPr>
        <w:t>ПОРЯДОК ИСП</w:t>
      </w:r>
      <w:r>
        <w:rPr>
          <w:b/>
          <w:bCs/>
        </w:rPr>
        <w:t>ОЛЬЗОВАНИЯ СРЕДСТВ ПО СЕРТИФИКАТУ</w:t>
      </w:r>
    </w:p>
    <w:p w14:paraId="4C5B9707" w14:textId="77777777" w:rsidR="00000000" w:rsidRDefault="00374A33">
      <w:pPr>
        <w:pStyle w:val="ConsPlusNormal"/>
      </w:pPr>
    </w:p>
    <w:p w14:paraId="70BDBF82" w14:textId="77777777" w:rsidR="00000000" w:rsidRDefault="00374A33">
      <w:pPr>
        <w:pStyle w:val="ConsPlusNormal"/>
        <w:ind w:firstLine="540"/>
        <w:jc w:val="both"/>
      </w:pPr>
      <w:bookmarkStart w:id="16" w:name="Par862"/>
      <w:bookmarkEnd w:id="16"/>
      <w:r>
        <w:t>11. Обладатель сертификата в течение одного месяца со дня его выдачи вправе обратиться в Белинфонд для заключения договора о получении средств по сертификату.</w:t>
      </w:r>
    </w:p>
    <w:p w14:paraId="3A68C182" w14:textId="77777777" w:rsidR="00000000" w:rsidRDefault="00374A33">
      <w:pPr>
        <w:pStyle w:val="ConsPlusNormal"/>
        <w:jc w:val="both"/>
      </w:pPr>
      <w:r>
        <w:t>(п. 11 в ред. постановления Госкомитета по науке и</w:t>
      </w:r>
      <w:r>
        <w:t xml:space="preserve"> технологиям от 17.09.2024 N 11)</w:t>
      </w:r>
    </w:p>
    <w:p w14:paraId="5FD465A0" w14:textId="77777777" w:rsidR="00000000" w:rsidRDefault="00374A33">
      <w:pPr>
        <w:pStyle w:val="ConsPlusNormal"/>
        <w:spacing w:before="200"/>
        <w:ind w:firstLine="540"/>
        <w:jc w:val="both"/>
      </w:pPr>
      <w:bookmarkStart w:id="17" w:name="Par864"/>
      <w:bookmarkEnd w:id="17"/>
      <w:r>
        <w:t>11-1. В случае отказа обладателя сертификата от получения средств по сертификату, а также в случае необращения обладателя сертификата в срок, установленный пунктом 11 настоящей Инструкции, за заключением договор</w:t>
      </w:r>
      <w:r>
        <w:t>а о получении средств по сертификату, сертификат может быть предоставлен иному проекту-победителю по решению совета конкурса.</w:t>
      </w:r>
    </w:p>
    <w:p w14:paraId="724B9D50" w14:textId="77777777" w:rsidR="00000000" w:rsidRDefault="00374A33">
      <w:pPr>
        <w:pStyle w:val="ConsPlusNormal"/>
        <w:spacing w:before="200"/>
        <w:ind w:firstLine="540"/>
        <w:jc w:val="both"/>
      </w:pPr>
      <w:r>
        <w:t>Процедура передачи каждого сертификата в случаях, указанных в части первой настоящего пункта, осуществляется однократно.</w:t>
      </w:r>
    </w:p>
    <w:p w14:paraId="59DEFF5F" w14:textId="77777777" w:rsidR="00000000" w:rsidRDefault="00374A33">
      <w:pPr>
        <w:pStyle w:val="ConsPlusNormal"/>
        <w:jc w:val="both"/>
      </w:pPr>
      <w:r>
        <w:t xml:space="preserve">(п. 11-1 </w:t>
      </w:r>
      <w:r>
        <w:t>введен постановлением Госкомитета по науке и технологиям от 17.09.2024 N 11)</w:t>
      </w:r>
    </w:p>
    <w:p w14:paraId="5AF7BC59" w14:textId="77777777" w:rsidR="00000000" w:rsidRDefault="00374A33">
      <w:pPr>
        <w:pStyle w:val="ConsPlusNormal"/>
        <w:spacing w:before="200"/>
        <w:ind w:firstLine="540"/>
        <w:jc w:val="both"/>
      </w:pPr>
      <w:r>
        <w:t>12. Белинфонд в тридцатидневный срок с момента обращения обладателя сертификата за получением средств заключает с ним договор о получении средств по сертификату.</w:t>
      </w:r>
    </w:p>
    <w:p w14:paraId="6D017E31" w14:textId="77777777" w:rsidR="00000000" w:rsidRDefault="00374A33">
      <w:pPr>
        <w:pStyle w:val="ConsPlusNormal"/>
        <w:spacing w:before="200"/>
        <w:ind w:firstLine="540"/>
        <w:jc w:val="both"/>
      </w:pPr>
      <w:r>
        <w:t>Существенными усл</w:t>
      </w:r>
      <w:r>
        <w:t>овиями договора о получении средств по сертификату являются:</w:t>
      </w:r>
    </w:p>
    <w:p w14:paraId="6D531229" w14:textId="77777777" w:rsidR="00000000" w:rsidRDefault="00374A33">
      <w:pPr>
        <w:pStyle w:val="ConsPlusNormal"/>
        <w:spacing w:before="200"/>
        <w:ind w:firstLine="540"/>
        <w:jc w:val="both"/>
      </w:pPr>
      <w:r>
        <w:lastRenderedPageBreak/>
        <w:t>предмет договора;</w:t>
      </w:r>
    </w:p>
    <w:p w14:paraId="26ECB28C" w14:textId="77777777" w:rsidR="00000000" w:rsidRDefault="00374A33">
      <w:pPr>
        <w:pStyle w:val="ConsPlusNormal"/>
        <w:spacing w:before="200"/>
        <w:ind w:firstLine="540"/>
        <w:jc w:val="both"/>
      </w:pPr>
      <w:r>
        <w:t>наименование и этапы инновационного проекта;</w:t>
      </w:r>
    </w:p>
    <w:p w14:paraId="618A5DE1" w14:textId="77777777" w:rsidR="00000000" w:rsidRDefault="00374A33">
      <w:pPr>
        <w:pStyle w:val="ConsPlusNormal"/>
        <w:spacing w:before="200"/>
        <w:ind w:firstLine="540"/>
        <w:jc w:val="both"/>
      </w:pPr>
      <w:r>
        <w:t>сроки выполнения этапов инновационного проекта;</w:t>
      </w:r>
    </w:p>
    <w:p w14:paraId="14406359" w14:textId="77777777" w:rsidR="00000000" w:rsidRDefault="00374A33">
      <w:pPr>
        <w:pStyle w:val="ConsPlusNormal"/>
        <w:spacing w:before="200"/>
        <w:ind w:firstLine="540"/>
        <w:jc w:val="both"/>
      </w:pPr>
      <w:r>
        <w:t>перечень товаров, работ и услуг, необходимых для коммерциализации инновационного проекта;</w:t>
      </w:r>
    </w:p>
    <w:p w14:paraId="0530024F" w14:textId="77777777" w:rsidR="00000000" w:rsidRDefault="00374A33">
      <w:pPr>
        <w:pStyle w:val="ConsPlusNormal"/>
        <w:spacing w:before="200"/>
        <w:ind w:firstLine="540"/>
        <w:jc w:val="both"/>
      </w:pPr>
      <w:r>
        <w:t>обязательства обладателя сертификата по целевому использованию средств по сертификату;</w:t>
      </w:r>
    </w:p>
    <w:p w14:paraId="1DD55449" w14:textId="77777777" w:rsidR="00000000" w:rsidRDefault="00374A33">
      <w:pPr>
        <w:pStyle w:val="ConsPlusNormal"/>
        <w:spacing w:before="200"/>
        <w:ind w:firstLine="540"/>
        <w:jc w:val="both"/>
      </w:pPr>
      <w:r>
        <w:t>ответственность сторон.</w:t>
      </w:r>
    </w:p>
    <w:p w14:paraId="1C0F4838" w14:textId="77777777" w:rsidR="00000000" w:rsidRDefault="00374A33">
      <w:pPr>
        <w:pStyle w:val="ConsPlusNormal"/>
        <w:spacing w:before="200"/>
        <w:ind w:firstLine="540"/>
        <w:jc w:val="both"/>
      </w:pPr>
      <w:r>
        <w:t>13. Выделяемые по сертификату средства должны быть испо</w:t>
      </w:r>
      <w:r>
        <w:t>льзованы на приобретение товаров, выполнение работ, оказание услуг в соответствии с перечнем, предусмотренным договором о получении средств по сертификату, в том числе на:</w:t>
      </w:r>
    </w:p>
    <w:p w14:paraId="11523BB4" w14:textId="77777777" w:rsidR="00000000" w:rsidRDefault="00374A33">
      <w:pPr>
        <w:pStyle w:val="ConsPlusNormal"/>
        <w:spacing w:before="200"/>
        <w:ind w:firstLine="540"/>
        <w:jc w:val="both"/>
      </w:pPr>
      <w:r>
        <w:t>конструкторские и (или) инжиниринговые услуги;</w:t>
      </w:r>
    </w:p>
    <w:p w14:paraId="1AC91414" w14:textId="77777777" w:rsidR="00000000" w:rsidRDefault="00374A33">
      <w:pPr>
        <w:pStyle w:val="ConsPlusNormal"/>
        <w:spacing w:before="200"/>
        <w:ind w:firstLine="540"/>
        <w:jc w:val="both"/>
      </w:pPr>
      <w:r>
        <w:t>маркетинговые исследования;</w:t>
      </w:r>
    </w:p>
    <w:p w14:paraId="2F13F2C6" w14:textId="77777777" w:rsidR="00000000" w:rsidRDefault="00374A33">
      <w:pPr>
        <w:pStyle w:val="ConsPlusNormal"/>
        <w:spacing w:before="200"/>
        <w:ind w:firstLine="540"/>
        <w:jc w:val="both"/>
      </w:pPr>
      <w:r>
        <w:t>разработк</w:t>
      </w:r>
      <w:r>
        <w:t>у и создание прототипов и/или образцов или опытных партий (включая приобретение материалов, комплектующих и оборудования);</w:t>
      </w:r>
    </w:p>
    <w:p w14:paraId="2B554F8D" w14:textId="77777777" w:rsidR="00000000" w:rsidRDefault="00374A33">
      <w:pPr>
        <w:pStyle w:val="ConsPlusNormal"/>
        <w:spacing w:before="200"/>
        <w:ind w:firstLine="540"/>
        <w:jc w:val="both"/>
      </w:pPr>
      <w:r>
        <w:t>проведение испытаний;</w:t>
      </w:r>
    </w:p>
    <w:p w14:paraId="02D9A1DA" w14:textId="77777777" w:rsidR="00000000" w:rsidRDefault="00374A33">
      <w:pPr>
        <w:pStyle w:val="ConsPlusNormal"/>
        <w:spacing w:before="200"/>
        <w:ind w:firstLine="540"/>
        <w:jc w:val="both"/>
      </w:pPr>
      <w:r>
        <w:t>информационное продвижение;</w:t>
      </w:r>
    </w:p>
    <w:p w14:paraId="7222E290" w14:textId="77777777" w:rsidR="00000000" w:rsidRDefault="00374A33">
      <w:pPr>
        <w:pStyle w:val="ConsPlusNormal"/>
        <w:spacing w:before="200"/>
        <w:ind w:firstLine="540"/>
        <w:jc w:val="both"/>
      </w:pPr>
      <w:r>
        <w:t>услуги по поиску инвестора;</w:t>
      </w:r>
    </w:p>
    <w:p w14:paraId="3F5A9B43" w14:textId="77777777" w:rsidR="00000000" w:rsidRDefault="00374A33">
      <w:pPr>
        <w:pStyle w:val="ConsPlusNormal"/>
        <w:spacing w:before="200"/>
        <w:ind w:firstLine="540"/>
        <w:jc w:val="both"/>
      </w:pPr>
      <w:r>
        <w:t>услуги по сертификации;</w:t>
      </w:r>
    </w:p>
    <w:p w14:paraId="120327F1" w14:textId="77777777" w:rsidR="00000000" w:rsidRDefault="00374A33">
      <w:pPr>
        <w:pStyle w:val="ConsPlusNormal"/>
        <w:spacing w:before="200"/>
        <w:ind w:firstLine="540"/>
        <w:jc w:val="both"/>
      </w:pPr>
      <w:r>
        <w:t>расходы на командирование, в то</w:t>
      </w:r>
      <w:r>
        <w:t>м числе в целях организации сотрудничества с зарубежными партнерами;</w:t>
      </w:r>
    </w:p>
    <w:p w14:paraId="1E2010C9" w14:textId="77777777" w:rsidR="00000000" w:rsidRDefault="00374A33">
      <w:pPr>
        <w:pStyle w:val="ConsPlusNormal"/>
        <w:spacing w:before="200"/>
        <w:ind w:firstLine="540"/>
        <w:jc w:val="both"/>
      </w:pPr>
      <w:r>
        <w:t>патентно-информационные услуги.</w:t>
      </w:r>
    </w:p>
    <w:p w14:paraId="4F30A664" w14:textId="77777777" w:rsidR="00000000" w:rsidRDefault="00374A33">
      <w:pPr>
        <w:pStyle w:val="ConsPlusNormal"/>
        <w:jc w:val="both"/>
      </w:pPr>
      <w:r>
        <w:t>(абзац введен постановлением Госкомитета по науке и технологиям от 17.09.2024 N 11)</w:t>
      </w:r>
    </w:p>
    <w:p w14:paraId="186C2D16" w14:textId="77777777" w:rsidR="00000000" w:rsidRDefault="00374A33">
      <w:pPr>
        <w:pStyle w:val="ConsPlusNormal"/>
        <w:spacing w:before="200"/>
        <w:ind w:firstLine="540"/>
        <w:jc w:val="both"/>
      </w:pPr>
      <w:r>
        <w:t>14. Обладатель сертификата для приобретения (выполнения, оказания) това</w:t>
      </w:r>
      <w:r>
        <w:t>ров (работ, услуг), предусмотренных соответствующим этапом договора, обращается в организацию или к индивидуальному предпринимателю, реализующим (выполняющим, оказывающим) запрашиваемые товары (работы, услуги), с предъявлением сертификата и заключает трехс</w:t>
      </w:r>
      <w:r>
        <w:t>торонний договор на приобретение (выполнение, оказание) запрашиваемых товаров (работ, услуг), в котором в качестве финансирующей организации указывается Белинфонд.</w:t>
      </w:r>
    </w:p>
    <w:p w14:paraId="090A67E8" w14:textId="77777777" w:rsidR="00000000" w:rsidRDefault="00374A33">
      <w:pPr>
        <w:pStyle w:val="ConsPlusNormal"/>
        <w:jc w:val="both"/>
      </w:pPr>
      <w:r>
        <w:t>(в ред. постановления Госкомитета по науке и технологиям от 17.09.2024 N 11)</w:t>
      </w:r>
    </w:p>
    <w:p w14:paraId="6F40EA9F" w14:textId="77777777" w:rsidR="00000000" w:rsidRDefault="00374A33">
      <w:pPr>
        <w:pStyle w:val="ConsPlusNormal"/>
        <w:spacing w:before="200"/>
        <w:ind w:firstLine="540"/>
        <w:jc w:val="both"/>
      </w:pPr>
      <w:r>
        <w:t>Размер обязател</w:t>
      </w:r>
      <w:r>
        <w:t>ьств по всем договорам не должен превышать размера средств, выделяемых по сертификату.</w:t>
      </w:r>
    </w:p>
    <w:p w14:paraId="2875D092" w14:textId="77777777" w:rsidR="00000000" w:rsidRDefault="00374A33">
      <w:pPr>
        <w:pStyle w:val="ConsPlusNormal"/>
        <w:spacing w:before="200"/>
        <w:ind w:firstLine="540"/>
        <w:jc w:val="both"/>
      </w:pPr>
      <w:r>
        <w:t>15. Организация или индивидуальный предприниматель, являющиеся исполнителями по договору на приобретение (выполнение, оказание) запрашиваемых товаров (работ, услуг), пос</w:t>
      </w:r>
      <w:r>
        <w:t>ле заключения соответствующего трехстороннего договора направляет в Белинфонд платежное требование об оплате запрашиваемых товаров (работ, услуг), которое является основанием для перечисления им средств.</w:t>
      </w:r>
    </w:p>
    <w:p w14:paraId="4ACF3FCA" w14:textId="77777777" w:rsidR="00000000" w:rsidRDefault="00374A33">
      <w:pPr>
        <w:pStyle w:val="ConsPlusNormal"/>
        <w:spacing w:before="200"/>
        <w:ind w:firstLine="540"/>
        <w:jc w:val="both"/>
      </w:pPr>
      <w:r>
        <w:t>16. После исполнения договора о получении средств по</w:t>
      </w:r>
      <w:r>
        <w:t xml:space="preserve"> сертификату неизрасходованные обладателем сертификата средства не подлежат выплате, а обязательства Белинфонда по сертификату считаются исполненными.</w:t>
      </w:r>
    </w:p>
    <w:p w14:paraId="0BCEFE8E" w14:textId="77777777" w:rsidR="00000000" w:rsidRDefault="00374A33">
      <w:pPr>
        <w:pStyle w:val="ConsPlusNormal"/>
        <w:spacing w:before="200"/>
        <w:ind w:firstLine="540"/>
        <w:jc w:val="both"/>
      </w:pPr>
      <w:r>
        <w:t>17. Белинфонд осуществляет текущий контроль за выполнением работ по договору о получении средств по серти</w:t>
      </w:r>
      <w:r>
        <w:t>фикату и использованием средств, выделенных на реализацию соответствующих этапов инновационного проекта.</w:t>
      </w:r>
    </w:p>
    <w:p w14:paraId="1F083CB8" w14:textId="77777777" w:rsidR="00000000" w:rsidRDefault="00374A33">
      <w:pPr>
        <w:pStyle w:val="ConsPlusNormal"/>
        <w:spacing w:before="200"/>
        <w:ind w:firstLine="540"/>
        <w:jc w:val="both"/>
      </w:pPr>
      <w:bookmarkStart w:id="18" w:name="Par892"/>
      <w:bookmarkEnd w:id="18"/>
      <w:r>
        <w:t>18. В течение одного месяца после исполнения договора о получении средств по сертификату обладатель сертификата представляет в Белинфонд до</w:t>
      </w:r>
      <w:r>
        <w:t xml:space="preserve">кументы, подтверждающие приобретение </w:t>
      </w:r>
      <w:r>
        <w:lastRenderedPageBreak/>
        <w:t>(выполнение, оказание) запрашиваемых товаров (работ, услуг), а также отчет, содержащий сведения о коммерциализации или планах по коммерциализации инновационного проекта с приложением подтверждающих документов.</w:t>
      </w:r>
    </w:p>
    <w:p w14:paraId="1A0E1BFD" w14:textId="77777777" w:rsidR="00000000" w:rsidRDefault="00374A33">
      <w:pPr>
        <w:pStyle w:val="ConsPlusNormal"/>
        <w:spacing w:before="200"/>
        <w:ind w:firstLine="540"/>
        <w:jc w:val="both"/>
      </w:pPr>
      <w:bookmarkStart w:id="19" w:name="Par893"/>
      <w:bookmarkEnd w:id="19"/>
      <w:r>
        <w:t>19. Для подтверждения коммерциализации инновационного проекта достаточно представить документальное подтверждение в соответствии с возможными способами коммерциализации:</w:t>
      </w:r>
    </w:p>
    <w:p w14:paraId="2A5474C8" w14:textId="77777777" w:rsidR="00000000" w:rsidRDefault="00374A33">
      <w:pPr>
        <w:pStyle w:val="ConsPlusNormal"/>
        <w:spacing w:before="200"/>
        <w:ind w:firstLine="540"/>
        <w:jc w:val="both"/>
      </w:pPr>
      <w:r>
        <w:t>реализация товаров (работ, услуг), создаваемых (выполняемых, оказываемых) с примене</w:t>
      </w:r>
      <w:r>
        <w:t>нием результатов инновационного проекта, или использование результатов инновационного проекта для собственных нужд;</w:t>
      </w:r>
    </w:p>
    <w:p w14:paraId="0510D528" w14:textId="77777777" w:rsidR="00000000" w:rsidRDefault="00374A33">
      <w:pPr>
        <w:pStyle w:val="ConsPlusNormal"/>
        <w:spacing w:before="200"/>
        <w:ind w:firstLine="540"/>
        <w:jc w:val="both"/>
      </w:pPr>
      <w:r>
        <w:t>предоставление права использования инновации (лицензионный договор, договор комплексной предпринимательской лицензии (франчайзинга), договор</w:t>
      </w:r>
      <w:r>
        <w:t xml:space="preserve"> о передаче секрета производства (ноу-хау);</w:t>
      </w:r>
    </w:p>
    <w:p w14:paraId="71CE115B" w14:textId="77777777" w:rsidR="00000000" w:rsidRDefault="00374A33">
      <w:pPr>
        <w:pStyle w:val="ConsPlusNormal"/>
        <w:jc w:val="both"/>
      </w:pPr>
      <w:r>
        <w:t>(в ред. постановления Госкомитета по науке и технологиям от 17.09.2024 N 11)</w:t>
      </w:r>
    </w:p>
    <w:p w14:paraId="097CC83F" w14:textId="77777777" w:rsidR="00000000" w:rsidRDefault="00374A33">
      <w:pPr>
        <w:pStyle w:val="ConsPlusNormal"/>
        <w:spacing w:before="200"/>
        <w:ind w:firstLine="540"/>
        <w:jc w:val="both"/>
      </w:pPr>
      <w:r>
        <w:t>полная передача прав на инновацию (отчуждение прав, продажа прав);</w:t>
      </w:r>
    </w:p>
    <w:p w14:paraId="131AD9DA" w14:textId="77777777" w:rsidR="00000000" w:rsidRDefault="00374A33">
      <w:pPr>
        <w:pStyle w:val="ConsPlusNormal"/>
        <w:spacing w:before="200"/>
        <w:ind w:firstLine="540"/>
        <w:jc w:val="both"/>
      </w:pPr>
      <w:r>
        <w:t>заинтересованность в приобретении результатов инновационного проекта</w:t>
      </w:r>
      <w:r>
        <w:t xml:space="preserve"> (письма заинтересованности, соглашения о намерении, меморандумы о сотрудничестве и пр.);</w:t>
      </w:r>
    </w:p>
    <w:p w14:paraId="0824462F" w14:textId="77777777" w:rsidR="00000000" w:rsidRDefault="00374A33">
      <w:pPr>
        <w:pStyle w:val="ConsPlusNormal"/>
        <w:spacing w:before="200"/>
        <w:ind w:firstLine="540"/>
        <w:jc w:val="both"/>
      </w:pPr>
      <w:r>
        <w:t>иные способы, предусмотренные актами законодательства.</w:t>
      </w:r>
    </w:p>
    <w:p w14:paraId="72A51F36" w14:textId="77777777" w:rsidR="00000000" w:rsidRDefault="00374A33">
      <w:pPr>
        <w:pStyle w:val="ConsPlusNormal"/>
        <w:spacing w:before="200"/>
        <w:ind w:firstLine="540"/>
        <w:jc w:val="both"/>
      </w:pPr>
      <w:r>
        <w:t>19-1. Оценка эффективности использования средств по сертификату проводится на основании отчета, предусмотренного пунктом 18 настоящей Инструкции, представляемого в Белинфонд для рассмотрения и утверждения.</w:t>
      </w:r>
    </w:p>
    <w:p w14:paraId="43AB45EA" w14:textId="77777777" w:rsidR="00000000" w:rsidRDefault="00374A33">
      <w:pPr>
        <w:pStyle w:val="ConsPlusNormal"/>
        <w:spacing w:before="200"/>
        <w:ind w:firstLine="540"/>
        <w:jc w:val="both"/>
      </w:pPr>
      <w:r>
        <w:t xml:space="preserve">Подтверждением эффективного использования средств </w:t>
      </w:r>
      <w:r>
        <w:t>по сертификату считается достижение результатов коммерциализации, соответствующих способам коммерциализации, определенным пунктом 19 настоящей Инструкции и предусмотренным договором о получении средств по сертификату.</w:t>
      </w:r>
    </w:p>
    <w:p w14:paraId="1CA6000C" w14:textId="77777777" w:rsidR="00000000" w:rsidRDefault="00374A33">
      <w:pPr>
        <w:pStyle w:val="ConsPlusNormal"/>
        <w:jc w:val="both"/>
      </w:pPr>
      <w:r>
        <w:t>(п. 19-1 введен постановлением Госкоми</w:t>
      </w:r>
      <w:r>
        <w:t>тета по науке и технологиям от 17.09.2024 N 11)</w:t>
      </w:r>
    </w:p>
    <w:p w14:paraId="275C7E43" w14:textId="77777777" w:rsidR="00000000" w:rsidRDefault="00374A33">
      <w:pPr>
        <w:pStyle w:val="ConsPlusNormal"/>
        <w:spacing w:before="200"/>
        <w:ind w:firstLine="540"/>
        <w:jc w:val="both"/>
      </w:pPr>
      <w:r>
        <w:t>20. В случае, если в процессе коммерциализации инновационного проекта обнаруживается невозможность или нецелесообразность достижения результатов вследствие обстоятельств, не зависящих от обладателя сертификат</w:t>
      </w:r>
      <w:r>
        <w:t>а, он незамедлительно сообщает в Белинфонд о таких обстоятельствах с приложением подтверждающих документов.</w:t>
      </w:r>
    </w:p>
    <w:p w14:paraId="2264A922" w14:textId="77777777" w:rsidR="00000000" w:rsidRDefault="00374A33">
      <w:pPr>
        <w:pStyle w:val="ConsPlusNormal"/>
        <w:spacing w:before="200"/>
        <w:ind w:firstLine="540"/>
        <w:jc w:val="both"/>
      </w:pPr>
      <w:r>
        <w:t>В случае получения информации о невозможности или нецелесообразности достижения результатов вследствие обстоятельств, не зависящих от обладателя сер</w:t>
      </w:r>
      <w:r>
        <w:t>тификата, или определения обстоятельств невозможности или нецелесообразности достижения результатов коммерциализации инновационного проекта Белинфонд в трехдневный срок рассматривает и принимает решение об аннулировании сертификата или возврате неизрасходо</w:t>
      </w:r>
      <w:r>
        <w:t>ванных средств по сертификату в бюджет, а также прекращении работ.</w:t>
      </w:r>
    </w:p>
    <w:p w14:paraId="0AB93A32" w14:textId="77777777" w:rsidR="00000000" w:rsidRDefault="00374A33">
      <w:pPr>
        <w:pStyle w:val="ConsPlusNormal"/>
        <w:spacing w:before="200"/>
        <w:ind w:firstLine="540"/>
        <w:jc w:val="both"/>
      </w:pPr>
      <w:r>
        <w:t xml:space="preserve">21. Сертификат подлежит возврату обладателем сертификата в Белинфонд в течение тридцати календарных дней с даты его аннулирования. Возврат неизрасходованных или израсходованных не в полном </w:t>
      </w:r>
      <w:r>
        <w:t>объеме средств сертификата производится в течение тридцати календарных дней с даты принятия такого решения или с даты завершения договора.</w:t>
      </w:r>
    </w:p>
    <w:p w14:paraId="7EFA5685" w14:textId="77777777" w:rsidR="00000000" w:rsidRDefault="00374A33">
      <w:pPr>
        <w:pStyle w:val="ConsPlusNormal"/>
        <w:jc w:val="both"/>
      </w:pPr>
    </w:p>
    <w:p w14:paraId="64D61BA8" w14:textId="77777777" w:rsidR="00000000" w:rsidRDefault="00374A33">
      <w:pPr>
        <w:pStyle w:val="ConsPlusNormal"/>
        <w:jc w:val="both"/>
      </w:pPr>
    </w:p>
    <w:p w14:paraId="04EFF93E" w14:textId="77777777" w:rsidR="00000000" w:rsidRDefault="00374A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53960A5" w14:textId="77777777" w:rsidR="00000000" w:rsidRDefault="00374A33">
      <w:pPr>
        <w:pStyle w:val="ConsPlusNormal"/>
        <w:rPr>
          <w:sz w:val="16"/>
          <w:szCs w:val="16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33"/>
    <w:rsid w:val="0037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A4CBC"/>
  <w14:defaultImageDpi w14:val="0"/>
  <w15:docId w15:val="{7B5A47CA-B94E-434E-AA4C-CAA3AB2A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8451</Words>
  <Characters>48174</Characters>
  <Application>Microsoft Office Word</Application>
  <DocSecurity>2</DocSecurity>
  <Lines>401</Lines>
  <Paragraphs>113</Paragraphs>
  <ScaleCrop>false</ScaleCrop>
  <Company>КонсультантПлюс Версия 4022.00.55</Company>
  <LinksUpToDate>false</LinksUpToDate>
  <CharactersWithSpaces>56512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User</dc:creator>
  <cp:keywords/>
  <dc:description/>
  <cp:lastModifiedBy>User</cp:lastModifiedBy>
  <cp:revision>2</cp:revision>
  <dcterms:created xsi:type="dcterms:W3CDTF">2025-01-13T11:02:00Z</dcterms:created>
  <dcterms:modified xsi:type="dcterms:W3CDTF">2025-01-13T11:02:00Z</dcterms:modified>
</cp:coreProperties>
</file>